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1E23F" w14:textId="5A1B591D" w:rsidR="006528B4" w:rsidRPr="00822471" w:rsidRDefault="00FF12E9" w:rsidP="00E67049">
      <w:pPr>
        <w:ind w:left="2880"/>
        <w:contextualSpacing/>
      </w:pPr>
      <w:r w:rsidRPr="00444796">
        <w:rPr>
          <w:noProof/>
        </w:rPr>
        <w:drawing>
          <wp:anchor distT="0" distB="0" distL="114300" distR="114300" simplePos="0" relativeHeight="251660800" behindDoc="0" locked="0" layoutInCell="1" allowOverlap="1" wp14:anchorId="2B281E06" wp14:editId="67F4BC07">
            <wp:simplePos x="0" y="0"/>
            <wp:positionH relativeFrom="page">
              <wp:posOffset>7620</wp:posOffset>
            </wp:positionH>
            <wp:positionV relativeFrom="paragraph">
              <wp:posOffset>-845185</wp:posOffset>
            </wp:positionV>
            <wp:extent cx="2514600" cy="10058400"/>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8"/>
                    <a:stretch>
                      <a:fillRect/>
                    </a:stretch>
                  </pic:blipFill>
                  <pic:spPr>
                    <a:xfrm>
                      <a:off x="0" y="0"/>
                      <a:ext cx="2514600" cy="10058400"/>
                    </a:xfrm>
                    <a:prstGeom prst="rect">
                      <a:avLst/>
                    </a:prstGeom>
                  </pic:spPr>
                </pic:pic>
              </a:graphicData>
            </a:graphic>
          </wp:anchor>
        </w:drawing>
      </w:r>
      <w:r w:rsidR="006528B4" w:rsidRPr="00444796">
        <w:fldChar w:fldCharType="begin"/>
      </w:r>
      <w:r w:rsidR="006528B4" w:rsidRPr="00444796">
        <w:instrText xml:space="preserve"> SEQ CHAPTER \h \r 1</w:instrText>
      </w:r>
      <w:r w:rsidR="006528B4" w:rsidRPr="00444796">
        <w:fldChar w:fldCharType="end"/>
      </w:r>
      <w:r w:rsidR="00001E4E" w:rsidRPr="00444796">
        <w:rPr>
          <w:noProof/>
        </w:rPr>
        <mc:AlternateContent>
          <mc:Choice Requires="wps">
            <w:drawing>
              <wp:anchor distT="0" distB="0" distL="114300" distR="114300" simplePos="0" relativeHeight="251656704" behindDoc="0" locked="0" layoutInCell="0" allowOverlap="1" wp14:anchorId="6210EE1B" wp14:editId="6FE5F6ED">
                <wp:simplePos x="0" y="0"/>
                <wp:positionH relativeFrom="column">
                  <wp:posOffset>-671830</wp:posOffset>
                </wp:positionH>
                <wp:positionV relativeFrom="paragraph">
                  <wp:posOffset>-612140</wp:posOffset>
                </wp:positionV>
                <wp:extent cx="2240915" cy="10149840"/>
                <wp:effectExtent l="0" t="0" r="0" b="0"/>
                <wp:wrapSquare wrapText="r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14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CD4C7" w14:textId="29E96A93" w:rsidR="00426341" w:rsidRDefault="0042634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0EE1B" id="_x0000_t202" coordsize="21600,21600" o:spt="202" path="m,l,21600r21600,l21600,xe">
                <v:stroke joinstyle="miter"/>
                <v:path gradientshapeok="t" o:connecttype="rect"/>
              </v:shapetype>
              <v:shape id="Text Box 2" o:spid="_x0000_s1026" type="#_x0000_t202" style="position:absolute;left:0;text-align:left;margin-left:-52.9pt;margin-top:-48.2pt;width:176.45pt;height:799.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" o:allowincell="f" stroked="f">
                <v:textbox style="mso-fit-shape-to-text:t">
                  <w:txbxContent>
                    <w:p w14:paraId="5FECD4C7" w14:textId="29E96A93" w:rsidR="00426341" w:rsidRDefault="00426341"/>
                  </w:txbxContent>
                </v:textbox>
                <w10:wrap type="square" side="right"/>
              </v:shape>
            </w:pict>
          </mc:Fallback>
        </mc:AlternateContent>
      </w:r>
    </w:p>
    <w:p w14:paraId="35015AE9" w14:textId="12A3B4F1" w:rsidR="006528B4" w:rsidRPr="00822471" w:rsidRDefault="006528B4" w:rsidP="00E67049">
      <w:pPr>
        <w:tabs>
          <w:tab w:val="center" w:pos="4680"/>
          <w:tab w:val="left" w:pos="5040"/>
          <w:tab w:val="left" w:pos="5760"/>
          <w:tab w:val="left" w:pos="6480"/>
          <w:tab w:val="left" w:pos="7200"/>
          <w:tab w:val="left" w:pos="7920"/>
          <w:tab w:val="left" w:pos="8640"/>
          <w:tab w:val="left" w:pos="9360"/>
          <w:tab w:val="right" w:pos="10080"/>
        </w:tabs>
        <w:ind w:left="2880"/>
        <w:contextualSpacing/>
        <w:jc w:val="center"/>
        <w:outlineLvl w:val="0"/>
        <w:rPr>
          <w:sz w:val="32"/>
        </w:rPr>
      </w:pPr>
      <w:r w:rsidRPr="00822471">
        <w:rPr>
          <w:b/>
          <w:sz w:val="32"/>
        </w:rPr>
        <w:t>UNITED STATES POWER SQUADRONS</w:t>
      </w:r>
      <w:r w:rsidRPr="00822471">
        <w:rPr>
          <w:sz w:val="32"/>
          <w:vertAlign w:val="superscript"/>
        </w:rPr>
        <w:t>®</w:t>
      </w:r>
    </w:p>
    <w:p w14:paraId="10097630" w14:textId="3BB9E3B7"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spacing w:val="-2"/>
          <w:sz w:val="20"/>
        </w:rPr>
      </w:pPr>
    </w:p>
    <w:p w14:paraId="5607C53C" w14:textId="219BBEEA"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outlineLvl w:val="0"/>
        <w:rPr>
          <w:b/>
        </w:rPr>
      </w:pPr>
      <w:bookmarkStart w:id="0" w:name="_Toc466024203"/>
      <w:bookmarkEnd w:id="0"/>
      <w:r w:rsidRPr="00822471">
        <w:rPr>
          <w:b/>
          <w:i/>
          <w:color w:val="FF0000"/>
        </w:rPr>
        <w:t xml:space="preserve">Sail and Power Boating — </w:t>
      </w:r>
      <w:smartTag w:uri="urn:schemas-microsoft-com:office:smarttags" w:element="country-region">
        <w:smartTag w:uri="urn:schemas-microsoft-com:office:smarttags" w:element="place">
          <w:r w:rsidRPr="00822471">
            <w:rPr>
              <w:b/>
              <w:i/>
              <w:color w:val="FF0000"/>
            </w:rPr>
            <w:t>America</w:t>
          </w:r>
        </w:smartTag>
      </w:smartTag>
      <w:r w:rsidRPr="00822471">
        <w:rPr>
          <w:b/>
          <w:i/>
          <w:color w:val="FF0000"/>
        </w:rPr>
        <w:t>'s Boating Club</w:t>
      </w:r>
      <w:r w:rsidR="00851E2A" w:rsidRPr="00822471">
        <w:rPr>
          <w:b/>
          <w:i/>
          <w:color w:val="FF0000"/>
          <w:vertAlign w:val="superscript"/>
        </w:rPr>
        <w:t>®</w:t>
      </w:r>
    </w:p>
    <w:p w14:paraId="032678AD" w14:textId="0BBDD155"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rPr>
          <w:color w:val="000000"/>
        </w:rPr>
      </w:pPr>
    </w:p>
    <w:p w14:paraId="75F02B35" w14:textId="0F9AD653"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rPr>
          <w:color w:val="000000"/>
        </w:rPr>
      </w:pPr>
    </w:p>
    <w:p w14:paraId="19B69076" w14:textId="4CB1FDA5"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rPr>
          <w:color w:val="000000"/>
        </w:rPr>
      </w:pPr>
    </w:p>
    <w:p w14:paraId="0BD0C12F" w14:textId="0A733D82"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rPr>
          <w:color w:val="000000"/>
        </w:rPr>
      </w:pPr>
    </w:p>
    <w:p w14:paraId="628FD208" w14:textId="555F4AC9"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rPr>
          <w:color w:val="000000"/>
        </w:rPr>
      </w:pPr>
    </w:p>
    <w:p w14:paraId="42797252" w14:textId="237179B3" w:rsidR="00786B12" w:rsidRPr="00822471" w:rsidRDefault="00786B12"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240"/>
        <w:ind w:left="2880"/>
        <w:contextualSpacing/>
        <w:jc w:val="center"/>
        <w:outlineLvl w:val="0"/>
        <w:rPr>
          <w:b/>
          <w:color w:val="0000FF"/>
          <w:sz w:val="16"/>
          <w:szCs w:val="16"/>
        </w:rPr>
      </w:pPr>
      <w:r w:rsidRPr="00822471">
        <w:rPr>
          <w:b/>
          <w:color w:val="0000FF"/>
          <w:sz w:val="72"/>
          <w:szCs w:val="72"/>
        </w:rPr>
        <w:t xml:space="preserve">  </w:t>
      </w:r>
      <w:r w:rsidR="006528B4" w:rsidRPr="00822471">
        <w:rPr>
          <w:b/>
          <w:color w:val="0000FF"/>
          <w:sz w:val="72"/>
          <w:szCs w:val="72"/>
        </w:rPr>
        <w:t>MODEL BYLAWS</w:t>
      </w:r>
    </w:p>
    <w:p w14:paraId="48237F77" w14:textId="2B07EE7D" w:rsidR="00786B12" w:rsidRPr="00822471" w:rsidRDefault="00786B12"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240"/>
        <w:ind w:left="2880"/>
        <w:contextualSpacing/>
        <w:jc w:val="center"/>
        <w:outlineLvl w:val="0"/>
        <w:rPr>
          <w:b/>
          <w:color w:val="0000FF"/>
          <w:sz w:val="16"/>
          <w:szCs w:val="16"/>
        </w:rPr>
      </w:pPr>
    </w:p>
    <w:p w14:paraId="14DDE39B" w14:textId="23AB25EE"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240"/>
        <w:ind w:left="2880"/>
        <w:contextualSpacing/>
        <w:jc w:val="center"/>
        <w:outlineLvl w:val="0"/>
        <w:rPr>
          <w:b/>
          <w:color w:val="0000FF"/>
          <w:sz w:val="16"/>
          <w:szCs w:val="16"/>
        </w:rPr>
      </w:pPr>
      <w:r w:rsidRPr="00822471">
        <w:rPr>
          <w:b/>
          <w:color w:val="0000FF"/>
          <w:sz w:val="72"/>
          <w:szCs w:val="72"/>
        </w:rPr>
        <w:t xml:space="preserve"> </w:t>
      </w:r>
      <w:r w:rsidR="00786B12" w:rsidRPr="00822471">
        <w:rPr>
          <w:b/>
          <w:color w:val="0000FF"/>
          <w:sz w:val="72"/>
          <w:szCs w:val="72"/>
        </w:rPr>
        <w:t xml:space="preserve"> </w:t>
      </w:r>
      <w:r w:rsidRPr="00822471">
        <w:rPr>
          <w:b/>
          <w:color w:val="0000FF"/>
          <w:sz w:val="72"/>
          <w:szCs w:val="72"/>
        </w:rPr>
        <w:t>FOR DISTRICTS</w:t>
      </w:r>
    </w:p>
    <w:p w14:paraId="1F716FF3" w14:textId="2705E44E" w:rsidR="00786B12" w:rsidRPr="00822471" w:rsidRDefault="00786B12"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240"/>
        <w:ind w:left="2880"/>
        <w:contextualSpacing/>
        <w:jc w:val="center"/>
        <w:outlineLvl w:val="0"/>
        <w:rPr>
          <w:b/>
          <w:color w:val="0000FF"/>
          <w:sz w:val="16"/>
          <w:szCs w:val="16"/>
        </w:rPr>
      </w:pPr>
      <w:r w:rsidRPr="00822471">
        <w:rPr>
          <w:b/>
          <w:color w:val="0000FF"/>
          <w:sz w:val="16"/>
          <w:szCs w:val="16"/>
        </w:rPr>
        <w:t>\</w:t>
      </w:r>
    </w:p>
    <w:p w14:paraId="5DE0916C" w14:textId="5F0BC2F5" w:rsidR="006528B4" w:rsidRPr="00822471" w:rsidRDefault="00786B12"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240"/>
        <w:ind w:left="2880"/>
        <w:contextualSpacing/>
        <w:jc w:val="center"/>
        <w:outlineLvl w:val="0"/>
        <w:rPr>
          <w:b/>
          <w:color w:val="0000FF"/>
          <w:sz w:val="72"/>
          <w:szCs w:val="72"/>
        </w:rPr>
      </w:pPr>
      <w:r w:rsidRPr="00822471">
        <w:rPr>
          <w:b/>
          <w:color w:val="0000FF"/>
          <w:sz w:val="72"/>
          <w:szCs w:val="72"/>
        </w:rPr>
        <w:t xml:space="preserve">  </w:t>
      </w:r>
      <w:r w:rsidR="006528B4" w:rsidRPr="00822471">
        <w:rPr>
          <w:b/>
          <w:color w:val="0000FF"/>
          <w:sz w:val="72"/>
          <w:szCs w:val="72"/>
        </w:rPr>
        <w:t>OF USPS</w:t>
      </w:r>
      <w:r w:rsidR="00851E2A" w:rsidRPr="00822471">
        <w:rPr>
          <w:b/>
          <w:color w:val="0000FF"/>
          <w:sz w:val="72"/>
          <w:szCs w:val="72"/>
          <w:vertAlign w:val="superscript"/>
        </w:rPr>
        <w:t>®</w:t>
      </w:r>
    </w:p>
    <w:p w14:paraId="0B37B567" w14:textId="6B528195"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color w:val="000000"/>
        </w:rPr>
      </w:pPr>
    </w:p>
    <w:p w14:paraId="7336E9BC" w14:textId="3F91791B"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rPr>
          <w:color w:val="FF0000"/>
          <w:sz w:val="36"/>
          <w:szCs w:val="36"/>
        </w:rPr>
      </w:pPr>
    </w:p>
    <w:p w14:paraId="1CB1CFC7" w14:textId="66C608BB"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color w:val="000000"/>
        </w:rPr>
      </w:pPr>
    </w:p>
    <w:p w14:paraId="6C7CD025" w14:textId="1B4F47A7" w:rsidR="006528B4" w:rsidRPr="00822471" w:rsidRDefault="00444796"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sz w:val="32"/>
        </w:rPr>
      </w:pPr>
      <w:r w:rsidRPr="00444796">
        <w:rPr>
          <w:sz w:val="32"/>
        </w:rPr>
        <w:t>October</w:t>
      </w:r>
      <w:r w:rsidR="00A47BE7" w:rsidRPr="00444796">
        <w:rPr>
          <w:sz w:val="32"/>
        </w:rPr>
        <w:t xml:space="preserve"> 2022</w:t>
      </w:r>
    </w:p>
    <w:p w14:paraId="0B4A06E4" w14:textId="4C590621"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color w:val="000000"/>
          <w:sz w:val="32"/>
        </w:rPr>
      </w:pPr>
    </w:p>
    <w:p w14:paraId="31F71E96" w14:textId="77777777"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color w:val="000000"/>
        </w:rPr>
      </w:pPr>
    </w:p>
    <w:p w14:paraId="705D3E73" w14:textId="0042321E"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color w:val="000000"/>
        </w:rPr>
      </w:pPr>
    </w:p>
    <w:p w14:paraId="4431B970" w14:textId="2310AD7D" w:rsidR="006528B4" w:rsidRPr="00822471" w:rsidRDefault="006528B4" w:rsidP="002F4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outlineLvl w:val="0"/>
        <w:rPr>
          <w:color w:val="000000"/>
          <w:spacing w:val="-2"/>
          <w:sz w:val="20"/>
        </w:rPr>
      </w:pPr>
      <w:r w:rsidRPr="00822471">
        <w:rPr>
          <w:b/>
          <w:color w:val="000000"/>
          <w:spacing w:val="-2"/>
          <w:sz w:val="20"/>
        </w:rPr>
        <w:t>Prepared by the Committee on Rules:</w:t>
      </w:r>
    </w:p>
    <w:p w14:paraId="42A3DAAC" w14:textId="77777777" w:rsidR="006528B4" w:rsidRPr="00822471" w:rsidRDefault="006528B4" w:rsidP="00E6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contextualSpacing/>
        <w:jc w:val="center"/>
        <w:rPr>
          <w:color w:val="000000"/>
          <w:spacing w:val="-2"/>
          <w:sz w:val="20"/>
        </w:rPr>
      </w:pPr>
    </w:p>
    <w:p w14:paraId="263E0C55" w14:textId="77777777" w:rsidR="002F4B87" w:rsidRPr="002F4B87" w:rsidRDefault="002F4B87" w:rsidP="002F4B87">
      <w:pPr>
        <w:suppressAutoHyphens/>
        <w:ind w:left="2880"/>
        <w:contextualSpacing/>
        <w:jc w:val="center"/>
        <w:rPr>
          <w:color w:val="000000"/>
          <w:spacing w:val="-2"/>
          <w:sz w:val="20"/>
          <w:szCs w:val="16"/>
        </w:rPr>
      </w:pPr>
      <w:r w:rsidRPr="002F4B87">
        <w:rPr>
          <w:color w:val="000000"/>
          <w:spacing w:val="-2"/>
          <w:sz w:val="20"/>
          <w:szCs w:val="16"/>
        </w:rPr>
        <w:t>R/C James P. Zeigler, SN-CN, Chair</w:t>
      </w:r>
    </w:p>
    <w:p w14:paraId="356BCFA7" w14:textId="77777777" w:rsidR="002F4B87" w:rsidRPr="002F4B87" w:rsidRDefault="002F4B87" w:rsidP="002F4B87">
      <w:pPr>
        <w:suppressAutoHyphens/>
        <w:ind w:left="2880"/>
        <w:contextualSpacing/>
        <w:jc w:val="center"/>
        <w:rPr>
          <w:color w:val="000000"/>
          <w:spacing w:val="-2"/>
          <w:sz w:val="20"/>
          <w:szCs w:val="16"/>
        </w:rPr>
      </w:pPr>
      <w:r w:rsidRPr="002F4B87">
        <w:rPr>
          <w:color w:val="000000"/>
          <w:spacing w:val="-2"/>
          <w:sz w:val="20"/>
          <w:szCs w:val="16"/>
        </w:rPr>
        <w:t>Stf/C R/C Robert E. Canfield, JN</w:t>
      </w:r>
    </w:p>
    <w:p w14:paraId="040A0B0B" w14:textId="77777777" w:rsidR="002F4B87" w:rsidRPr="002F4B87" w:rsidRDefault="002F4B87" w:rsidP="002F4B87">
      <w:pPr>
        <w:suppressAutoHyphens/>
        <w:ind w:left="2880"/>
        <w:contextualSpacing/>
        <w:jc w:val="center"/>
        <w:rPr>
          <w:spacing w:val="-2"/>
          <w:sz w:val="20"/>
          <w:szCs w:val="16"/>
        </w:rPr>
      </w:pPr>
      <w:r w:rsidRPr="002F4B87">
        <w:rPr>
          <w:spacing w:val="-2"/>
          <w:sz w:val="20"/>
          <w:szCs w:val="16"/>
        </w:rPr>
        <w:t>P/C/C Robert A. Baldridge, SN-IN</w:t>
      </w:r>
    </w:p>
    <w:p w14:paraId="10566284" w14:textId="77777777" w:rsidR="002F4B87" w:rsidRPr="002F4B87" w:rsidRDefault="002F4B87" w:rsidP="002F4B87">
      <w:pPr>
        <w:suppressAutoHyphens/>
        <w:ind w:left="2880"/>
        <w:contextualSpacing/>
        <w:jc w:val="center"/>
        <w:rPr>
          <w:color w:val="000000"/>
          <w:spacing w:val="-2"/>
          <w:sz w:val="20"/>
          <w:szCs w:val="16"/>
        </w:rPr>
      </w:pPr>
      <w:r w:rsidRPr="002F4B87">
        <w:rPr>
          <w:color w:val="000000"/>
          <w:spacing w:val="-2"/>
          <w:sz w:val="20"/>
          <w:szCs w:val="16"/>
        </w:rPr>
        <w:t>Stf/C Robert L. Heck, SN-CN</w:t>
      </w:r>
    </w:p>
    <w:p w14:paraId="5D0E1A4C" w14:textId="77777777" w:rsidR="002F4B87" w:rsidRPr="002F4B87" w:rsidRDefault="002F4B87" w:rsidP="002F4B87">
      <w:pPr>
        <w:suppressAutoHyphens/>
        <w:ind w:left="2880"/>
        <w:contextualSpacing/>
        <w:jc w:val="center"/>
        <w:rPr>
          <w:color w:val="000000"/>
          <w:spacing w:val="-2"/>
          <w:sz w:val="20"/>
          <w:szCs w:val="16"/>
        </w:rPr>
      </w:pPr>
      <w:r w:rsidRPr="002F4B87">
        <w:rPr>
          <w:color w:val="000000"/>
          <w:spacing w:val="-2"/>
          <w:sz w:val="20"/>
          <w:szCs w:val="16"/>
        </w:rPr>
        <w:t>R/C Mary Ann Jensen, SN</w:t>
      </w:r>
    </w:p>
    <w:p w14:paraId="0113C63B" w14:textId="77777777" w:rsidR="002F4B87" w:rsidRPr="004A7A10" w:rsidRDefault="002F4B87" w:rsidP="002F4B87">
      <w:pPr>
        <w:suppressAutoHyphens/>
        <w:ind w:left="2880"/>
        <w:contextualSpacing/>
        <w:jc w:val="center"/>
        <w:rPr>
          <w:color w:val="000000"/>
          <w:spacing w:val="-2"/>
        </w:rPr>
      </w:pPr>
      <w:r w:rsidRPr="002F4B87">
        <w:rPr>
          <w:color w:val="000000"/>
          <w:spacing w:val="-2"/>
          <w:sz w:val="20"/>
          <w:szCs w:val="16"/>
        </w:rPr>
        <w:t>R/C Anna Morris, SN</w:t>
      </w:r>
    </w:p>
    <w:p w14:paraId="682E63EF" w14:textId="77777777" w:rsidR="00364CB3" w:rsidRPr="00444796" w:rsidRDefault="00364CB3" w:rsidP="002F4B87">
      <w:pPr>
        <w:suppressAutoHyphens/>
        <w:contextualSpacing/>
        <w:rPr>
          <w:color w:val="000000"/>
          <w:spacing w:val="-2"/>
          <w:sz w:val="20"/>
        </w:rPr>
      </w:pPr>
    </w:p>
    <w:p w14:paraId="7212A26D" w14:textId="1958FED1" w:rsidR="00491838" w:rsidRPr="00444796" w:rsidRDefault="00491838" w:rsidP="00E67049">
      <w:pPr>
        <w:suppressAutoHyphens/>
        <w:ind w:left="2880"/>
        <w:contextualSpacing/>
        <w:jc w:val="center"/>
        <w:rPr>
          <w:color w:val="000000"/>
          <w:spacing w:val="-2"/>
          <w:sz w:val="20"/>
        </w:rPr>
      </w:pPr>
    </w:p>
    <w:p w14:paraId="6F3DC7B1" w14:textId="77777777" w:rsidR="006E6916" w:rsidRPr="00444796" w:rsidRDefault="006E6916" w:rsidP="00FF12E9">
      <w:pPr>
        <w:suppressAutoHyphens/>
        <w:ind w:left="2160"/>
        <w:contextualSpacing/>
        <w:jc w:val="center"/>
        <w:rPr>
          <w:color w:val="000000"/>
          <w:spacing w:val="-2"/>
          <w:szCs w:val="24"/>
        </w:rPr>
      </w:pPr>
    </w:p>
    <w:p w14:paraId="3022CA16" w14:textId="77777777" w:rsidR="006E6916" w:rsidRPr="00444796" w:rsidRDefault="006E6916" w:rsidP="00FF12E9">
      <w:pPr>
        <w:suppressAutoHyphens/>
        <w:ind w:left="2160"/>
        <w:contextualSpacing/>
        <w:jc w:val="center"/>
        <w:rPr>
          <w:color w:val="FF0000"/>
          <w:spacing w:val="-2"/>
          <w:szCs w:val="24"/>
        </w:rPr>
      </w:pPr>
    </w:p>
    <w:p w14:paraId="41AF8057" w14:textId="77777777" w:rsidR="00ED0160" w:rsidRPr="00444796" w:rsidRDefault="00ED0160" w:rsidP="00FF12E9">
      <w:pPr>
        <w:suppressAutoHyphens/>
        <w:ind w:left="2160"/>
        <w:contextualSpacing/>
        <w:jc w:val="center"/>
        <w:rPr>
          <w:color w:val="FF0000"/>
          <w:spacing w:val="-2"/>
          <w:szCs w:val="24"/>
        </w:rPr>
      </w:pPr>
    </w:p>
    <w:p w14:paraId="04DB54FD" w14:textId="77777777" w:rsidR="00ED0160" w:rsidRPr="00444796" w:rsidRDefault="00ED0160" w:rsidP="00FF12E9">
      <w:pPr>
        <w:suppressAutoHyphens/>
        <w:ind w:left="2160"/>
        <w:contextualSpacing/>
        <w:jc w:val="center"/>
        <w:rPr>
          <w:color w:val="FF0000"/>
          <w:spacing w:val="-2"/>
          <w:szCs w:val="24"/>
        </w:rPr>
      </w:pPr>
    </w:p>
    <w:p w14:paraId="6D58170B" w14:textId="77777777" w:rsidR="00ED0160" w:rsidRPr="00444796" w:rsidRDefault="00ED0160" w:rsidP="00FF12E9">
      <w:pPr>
        <w:suppressAutoHyphens/>
        <w:ind w:left="2160"/>
        <w:contextualSpacing/>
        <w:jc w:val="center"/>
        <w:rPr>
          <w:color w:val="FF0000"/>
          <w:spacing w:val="-2"/>
          <w:szCs w:val="24"/>
        </w:rPr>
      </w:pPr>
    </w:p>
    <w:p w14:paraId="6778F67B" w14:textId="77777777" w:rsidR="00ED0160" w:rsidRPr="00444796" w:rsidRDefault="00ED0160" w:rsidP="00FF12E9">
      <w:pPr>
        <w:suppressAutoHyphens/>
        <w:ind w:left="2160"/>
        <w:contextualSpacing/>
        <w:jc w:val="center"/>
        <w:rPr>
          <w:color w:val="FF0000"/>
          <w:spacing w:val="-2"/>
          <w:szCs w:val="24"/>
        </w:rPr>
      </w:pPr>
    </w:p>
    <w:p w14:paraId="3470FE8E" w14:textId="77777777" w:rsidR="006528B4" w:rsidRPr="00444796" w:rsidRDefault="006528B4" w:rsidP="00364CB3">
      <w:pPr>
        <w:suppressAutoHyphens/>
        <w:contextualSpacing/>
        <w:rPr>
          <w:color w:val="FF0000"/>
          <w:spacing w:val="-2"/>
          <w:szCs w:val="24"/>
        </w:rPr>
      </w:pPr>
    </w:p>
    <w:p w14:paraId="6DE24C99" w14:textId="77777777" w:rsidR="006528B4" w:rsidRPr="00444796" w:rsidRDefault="006528B4" w:rsidP="00FF12E9">
      <w:pPr>
        <w:tabs>
          <w:tab w:val="left" w:pos="-1080"/>
          <w:tab w:val="left" w:pos="-720"/>
          <w:tab w:val="left" w:pos="-360"/>
          <w:tab w:val="left" w:pos="0"/>
          <w:tab w:val="left" w:pos="360"/>
          <w:tab w:val="left" w:pos="648"/>
          <w:tab w:val="left" w:pos="1080"/>
          <w:tab w:val="left" w:pos="16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 w:val="left" w:pos="10080"/>
          <w:tab w:val="left" w:pos="11160"/>
        </w:tabs>
        <w:ind w:left="2160"/>
        <w:contextualSpacing/>
        <w:jc w:val="center"/>
        <w:outlineLvl w:val="0"/>
        <w:rPr>
          <w:color w:val="000000"/>
          <w:sz w:val="16"/>
        </w:rPr>
      </w:pPr>
      <w:r w:rsidRPr="00444796">
        <w:rPr>
          <w:color w:val="000000"/>
          <w:sz w:val="16"/>
        </w:rPr>
        <w:t xml:space="preserve">This document—in Microsoft Word </w:t>
      </w:r>
    </w:p>
    <w:p w14:paraId="1DA18092" w14:textId="476A3877" w:rsidR="006528B4" w:rsidRPr="00444796" w:rsidRDefault="006528B4" w:rsidP="00FF12E9">
      <w:pPr>
        <w:tabs>
          <w:tab w:val="left" w:pos="-1080"/>
          <w:tab w:val="left" w:pos="-720"/>
          <w:tab w:val="left" w:pos="-360"/>
          <w:tab w:val="left" w:pos="0"/>
          <w:tab w:val="left" w:pos="360"/>
          <w:tab w:val="left" w:pos="648"/>
          <w:tab w:val="left" w:pos="1080"/>
          <w:tab w:val="left" w:pos="16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 w:val="left" w:pos="10080"/>
          <w:tab w:val="left" w:pos="11160"/>
        </w:tabs>
        <w:ind w:left="2160"/>
        <w:contextualSpacing/>
        <w:jc w:val="center"/>
        <w:rPr>
          <w:color w:val="000000"/>
          <w:sz w:val="16"/>
        </w:rPr>
      </w:pPr>
      <w:r w:rsidRPr="00444796">
        <w:rPr>
          <w:color w:val="000000"/>
          <w:sz w:val="16"/>
        </w:rPr>
        <w:t>Format may be downloaded from the Committee on Rules' web site at</w:t>
      </w:r>
    </w:p>
    <w:p w14:paraId="51050C77" w14:textId="20DA5865" w:rsidR="00CE7087" w:rsidRPr="00444796" w:rsidRDefault="00CE7087" w:rsidP="00FF12E9">
      <w:pPr>
        <w:tabs>
          <w:tab w:val="left" w:pos="-1080"/>
          <w:tab w:val="left" w:pos="-720"/>
          <w:tab w:val="left" w:pos="-360"/>
          <w:tab w:val="left" w:pos="0"/>
          <w:tab w:val="left" w:pos="360"/>
          <w:tab w:val="left" w:pos="648"/>
          <w:tab w:val="left" w:pos="1080"/>
          <w:tab w:val="left" w:pos="16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 w:val="left" w:pos="10080"/>
          <w:tab w:val="left" w:pos="11160"/>
        </w:tabs>
        <w:ind w:left="2160"/>
        <w:contextualSpacing/>
        <w:jc w:val="center"/>
        <w:rPr>
          <w:color w:val="000000"/>
          <w:sz w:val="16"/>
        </w:rPr>
      </w:pPr>
      <w:r w:rsidRPr="00444796">
        <w:rPr>
          <w:color w:val="000000"/>
          <w:sz w:val="16"/>
        </w:rPr>
        <w:t>https://www.usps.org/index.php/committees/general/10400</w:t>
      </w:r>
    </w:p>
    <w:p w14:paraId="656616E8" w14:textId="77777777" w:rsidR="00CE7087" w:rsidRPr="00444796" w:rsidRDefault="00CE7087" w:rsidP="00CE7087">
      <w:pPr>
        <w:tabs>
          <w:tab w:val="left" w:pos="-1080"/>
          <w:tab w:val="left" w:pos="-720"/>
          <w:tab w:val="left" w:pos="-360"/>
          <w:tab w:val="left" w:pos="0"/>
          <w:tab w:val="left" w:pos="360"/>
          <w:tab w:val="left" w:pos="648"/>
          <w:tab w:val="left" w:pos="1080"/>
          <w:tab w:val="left" w:pos="16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 w:val="left" w:pos="10080"/>
          <w:tab w:val="left" w:pos="11160"/>
        </w:tabs>
        <w:ind w:left="2790" w:hanging="630"/>
        <w:contextualSpacing/>
        <w:jc w:val="center"/>
        <w:rPr>
          <w:color w:val="000000"/>
          <w:sz w:val="16"/>
        </w:rPr>
      </w:pPr>
    </w:p>
    <w:p w14:paraId="1A854024" w14:textId="77777777" w:rsidR="00521311" w:rsidRPr="00444796" w:rsidRDefault="00521311" w:rsidP="00A81D18">
      <w:pPr>
        <w:contextualSpacing/>
        <w:jc w:val="center"/>
        <w:outlineLvl w:val="0"/>
        <w:rPr>
          <w:szCs w:val="24"/>
        </w:rPr>
      </w:pPr>
    </w:p>
    <w:p w14:paraId="04FA6B97" w14:textId="77777777" w:rsidR="00A3691F" w:rsidRPr="00444796" w:rsidRDefault="00A3691F" w:rsidP="00A81D18">
      <w:pPr>
        <w:contextualSpacing/>
        <w:jc w:val="center"/>
        <w:outlineLvl w:val="0"/>
        <w:rPr>
          <w:sz w:val="32"/>
          <w:szCs w:val="32"/>
        </w:rPr>
      </w:pPr>
    </w:p>
    <w:p w14:paraId="15FE3069" w14:textId="42A9895B" w:rsidR="006528B4" w:rsidRPr="00444796" w:rsidRDefault="00001E4E" w:rsidP="00A81D18">
      <w:pPr>
        <w:contextualSpacing/>
        <w:jc w:val="center"/>
        <w:outlineLvl w:val="0"/>
        <w:rPr>
          <w:b/>
          <w:bCs/>
          <w:sz w:val="48"/>
          <w:szCs w:val="48"/>
        </w:rPr>
      </w:pPr>
      <w:r w:rsidRPr="00444796">
        <w:rPr>
          <w:b/>
          <w:bCs/>
          <w:color w:val="FF0000"/>
          <w:sz w:val="30"/>
          <w:szCs w:val="30"/>
        </w:rPr>
        <w:t>The Certification Page will be inserted here after ComRules Final Approval</w:t>
      </w:r>
    </w:p>
    <w:p w14:paraId="5393FA98" w14:textId="77777777" w:rsidR="006528B4" w:rsidRPr="00444796" w:rsidRDefault="006528B4" w:rsidP="00A81D18">
      <w:pPr>
        <w:contextualSpacing/>
        <w:jc w:val="center"/>
        <w:outlineLvl w:val="0"/>
        <w:rPr>
          <w:color w:val="0000FF"/>
          <w:sz w:val="16"/>
        </w:rPr>
      </w:pPr>
    </w:p>
    <w:p w14:paraId="6F0179E0" w14:textId="77777777" w:rsidR="00701E59" w:rsidRPr="00444796" w:rsidRDefault="00701E59" w:rsidP="00701E59">
      <w:pPr>
        <w:tabs>
          <w:tab w:val="left" w:pos="6624"/>
        </w:tabs>
        <w:rPr>
          <w:sz w:val="16"/>
        </w:rPr>
        <w:sectPr w:rsidR="00701E59" w:rsidRPr="00444796" w:rsidSect="00D13E91">
          <w:headerReference w:type="default" r:id="rId9"/>
          <w:footerReference w:type="default" r:id="rId10"/>
          <w:endnotePr>
            <w:numFmt w:val="decimal"/>
          </w:endnotePr>
          <w:pgSz w:w="12240" w:h="15840"/>
          <w:pgMar w:top="720" w:right="1080" w:bottom="720" w:left="1080" w:header="1152" w:footer="720" w:gutter="0"/>
          <w:pgNumType w:fmt="lowerRoman" w:start="1"/>
          <w:cols w:space="720"/>
          <w:docGrid w:linePitch="326"/>
        </w:sectPr>
      </w:pPr>
    </w:p>
    <w:p w14:paraId="75548799" w14:textId="77777777" w:rsidR="006528B4" w:rsidRPr="00444796" w:rsidRDefault="006528B4" w:rsidP="0038372A">
      <w:pPr>
        <w:autoSpaceDE w:val="0"/>
        <w:autoSpaceDN w:val="0"/>
        <w:ind w:left="540"/>
        <w:rPr>
          <w:b/>
          <w:bCs/>
          <w:sz w:val="32"/>
        </w:rPr>
      </w:pPr>
    </w:p>
    <w:p w14:paraId="69BE146B" w14:textId="170BEF4C" w:rsidR="006528B4" w:rsidRPr="00444796" w:rsidRDefault="006528B4" w:rsidP="00CB07DA">
      <w:pPr>
        <w:jc w:val="center"/>
        <w:rPr>
          <w:b/>
          <w:bCs/>
          <w:sz w:val="32"/>
        </w:rPr>
      </w:pPr>
      <w:r w:rsidRPr="00444796">
        <w:rPr>
          <w:b/>
          <w:bCs/>
          <w:sz w:val="32"/>
        </w:rPr>
        <w:t>CERTIFICATION</w:t>
      </w:r>
    </w:p>
    <w:p w14:paraId="3C223C71" w14:textId="77777777" w:rsidR="006528B4" w:rsidRPr="00444796" w:rsidRDefault="006528B4" w:rsidP="00CB07DA">
      <w:pPr>
        <w:tabs>
          <w:tab w:val="center" w:pos="5040"/>
        </w:tabs>
        <w:jc w:val="center"/>
      </w:pPr>
    </w:p>
    <w:p w14:paraId="0875804A" w14:textId="77777777" w:rsidR="006528B4" w:rsidRPr="00444796" w:rsidRDefault="006528B4" w:rsidP="00CB07DA">
      <w:pPr>
        <w:tabs>
          <w:tab w:val="center" w:pos="5040"/>
        </w:tabs>
        <w:jc w:val="center"/>
      </w:pPr>
    </w:p>
    <w:p w14:paraId="1EC74411" w14:textId="77777777" w:rsidR="006528B4" w:rsidRPr="00444796" w:rsidRDefault="006528B4" w:rsidP="00CB07DA">
      <w:pPr>
        <w:tabs>
          <w:tab w:val="center" w:pos="5040"/>
        </w:tabs>
        <w:jc w:val="center"/>
        <w:rPr>
          <w:b/>
          <w:sz w:val="22"/>
          <w:szCs w:val="22"/>
        </w:rPr>
      </w:pPr>
      <w:r w:rsidRPr="00444796">
        <w:rPr>
          <w:b/>
        </w:rPr>
        <w:t>USPS DISTRICT ___ [Inc.]</w:t>
      </w:r>
    </w:p>
    <w:p w14:paraId="5D8B07F5" w14:textId="77777777" w:rsidR="006528B4" w:rsidRPr="00444796" w:rsidRDefault="006528B4" w:rsidP="00CB07DA">
      <w:pPr>
        <w:tabs>
          <w:tab w:val="center" w:pos="5040"/>
        </w:tabs>
        <w:rPr>
          <w:sz w:val="22"/>
          <w:szCs w:val="22"/>
        </w:rPr>
      </w:pPr>
    </w:p>
    <w:p w14:paraId="39BD1C4B" w14:textId="77777777" w:rsidR="006528B4" w:rsidRPr="00444796" w:rsidRDefault="006528B4" w:rsidP="00CB07DA">
      <w:pPr>
        <w:tabs>
          <w:tab w:val="center" w:pos="5040"/>
        </w:tabs>
        <w:rPr>
          <w:sz w:val="22"/>
          <w:szCs w:val="22"/>
        </w:rPr>
      </w:pPr>
    </w:p>
    <w:p w14:paraId="26F33E5E" w14:textId="77777777" w:rsidR="006528B4" w:rsidRPr="00444796" w:rsidRDefault="006528B4" w:rsidP="00CB07DA">
      <w:pPr>
        <w:tabs>
          <w:tab w:val="center" w:pos="5040"/>
        </w:tabs>
        <w:spacing w:line="360" w:lineRule="auto"/>
        <w:rPr>
          <w:sz w:val="22"/>
          <w:szCs w:val="22"/>
        </w:rPr>
      </w:pPr>
      <w:r w:rsidRPr="00444796">
        <w:rPr>
          <w:color w:val="000000"/>
          <w:sz w:val="20"/>
        </w:rPr>
        <w:t>The accompanying bylaws (or amendments thereto) were adopted by the Conference of this District o</w:t>
      </w:r>
      <w:r w:rsidRPr="00444796">
        <w:rPr>
          <w:sz w:val="20"/>
        </w:rPr>
        <w:t>n</w:t>
      </w:r>
      <w:r w:rsidRPr="00444796">
        <w:rPr>
          <w:sz w:val="22"/>
          <w:szCs w:val="22"/>
        </w:rPr>
        <w:t xml:space="preserve"> </w:t>
      </w:r>
    </w:p>
    <w:p w14:paraId="5CAC5CCF" w14:textId="77777777" w:rsidR="006528B4" w:rsidRPr="00444796" w:rsidRDefault="006528B4" w:rsidP="00CB07DA">
      <w:pPr>
        <w:tabs>
          <w:tab w:val="center" w:pos="5040"/>
        </w:tabs>
        <w:spacing w:line="360" w:lineRule="auto"/>
        <w:rPr>
          <w:sz w:val="22"/>
          <w:szCs w:val="22"/>
        </w:rPr>
      </w:pPr>
      <w:r w:rsidRPr="00444796">
        <w:rPr>
          <w:sz w:val="22"/>
          <w:szCs w:val="22"/>
        </w:rPr>
        <w:t>(Date):  _____________________</w:t>
      </w:r>
    </w:p>
    <w:p w14:paraId="5B716809" w14:textId="77777777" w:rsidR="006528B4" w:rsidRPr="00444796" w:rsidRDefault="006528B4" w:rsidP="00CB07DA">
      <w:pPr>
        <w:tabs>
          <w:tab w:val="center" w:pos="5040"/>
        </w:tabs>
        <w:spacing w:line="360" w:lineRule="auto"/>
        <w:rPr>
          <w:sz w:val="22"/>
          <w:szCs w:val="22"/>
        </w:rPr>
      </w:pPr>
    </w:p>
    <w:p w14:paraId="28B0FE42" w14:textId="77777777" w:rsidR="006528B4" w:rsidRPr="00444796" w:rsidRDefault="006528B4" w:rsidP="00713FD0">
      <w:pPr>
        <w:widowControl w:val="0"/>
        <w:tabs>
          <w:tab w:val="left" w:pos="4320"/>
          <w:tab w:val="left" w:pos="5760"/>
        </w:tabs>
        <w:rPr>
          <w:color w:val="000000"/>
          <w:sz w:val="20"/>
        </w:rPr>
      </w:pPr>
      <w:r w:rsidRPr="00444796">
        <w:rPr>
          <w:color w:val="000000"/>
          <w:sz w:val="20"/>
        </w:rPr>
        <w:t>_______________________________________</w:t>
      </w:r>
      <w:r w:rsidRPr="00444796">
        <w:rPr>
          <w:color w:val="000000"/>
          <w:sz w:val="20"/>
        </w:rPr>
        <w:tab/>
      </w:r>
      <w:r w:rsidRPr="00444796">
        <w:rPr>
          <w:color w:val="000000"/>
          <w:sz w:val="20"/>
          <w:u w:val="single"/>
        </w:rPr>
        <w:tab/>
      </w:r>
      <w:r w:rsidRPr="00444796">
        <w:rPr>
          <w:color w:val="000000"/>
          <w:sz w:val="20"/>
          <w:u w:val="single"/>
        </w:rPr>
        <w:tab/>
      </w:r>
      <w:r w:rsidRPr="00444796">
        <w:rPr>
          <w:color w:val="000000"/>
          <w:sz w:val="20"/>
          <w:u w:val="single"/>
        </w:rPr>
        <w:tab/>
      </w:r>
      <w:r w:rsidRPr="00444796">
        <w:rPr>
          <w:color w:val="000000"/>
          <w:sz w:val="20"/>
          <w:u w:val="single"/>
        </w:rPr>
        <w:tab/>
      </w:r>
      <w:r w:rsidRPr="00444796">
        <w:rPr>
          <w:color w:val="000000"/>
          <w:sz w:val="20"/>
          <w:u w:val="single"/>
        </w:rPr>
        <w:tab/>
      </w:r>
    </w:p>
    <w:p w14:paraId="2916ED6A" w14:textId="77777777" w:rsidR="006528B4" w:rsidRPr="00444796" w:rsidRDefault="006528B4" w:rsidP="00713FD0">
      <w:pPr>
        <w:widowControl w:val="0"/>
        <w:tabs>
          <w:tab w:val="left" w:pos="5760"/>
        </w:tabs>
        <w:rPr>
          <w:color w:val="000000"/>
          <w:sz w:val="20"/>
        </w:rPr>
      </w:pPr>
      <w:r w:rsidRPr="00444796">
        <w:rPr>
          <w:color w:val="000000"/>
          <w:sz w:val="20"/>
        </w:rPr>
        <w:t xml:space="preserve">Signature of Chairman, District Rules Committee </w:t>
      </w:r>
      <w:r w:rsidRPr="00444796">
        <w:rPr>
          <w:color w:val="000000"/>
          <w:sz w:val="20"/>
        </w:rPr>
        <w:tab/>
        <w:t>Date</w:t>
      </w:r>
    </w:p>
    <w:p w14:paraId="6F9EC143" w14:textId="77777777" w:rsidR="006528B4" w:rsidRPr="00444796" w:rsidRDefault="006528B4" w:rsidP="00CB07DA">
      <w:pPr>
        <w:tabs>
          <w:tab w:val="center" w:pos="5040"/>
        </w:tabs>
        <w:spacing w:line="360" w:lineRule="auto"/>
        <w:rPr>
          <w:sz w:val="22"/>
          <w:szCs w:val="22"/>
        </w:rPr>
      </w:pPr>
    </w:p>
    <w:p w14:paraId="38692BAA" w14:textId="77777777" w:rsidR="006528B4" w:rsidRPr="00444796" w:rsidRDefault="006528B4" w:rsidP="00CB07DA">
      <w:pPr>
        <w:tabs>
          <w:tab w:val="center" w:pos="5040"/>
        </w:tabs>
        <w:jc w:val="right"/>
        <w:rPr>
          <w:sz w:val="22"/>
          <w:szCs w:val="22"/>
        </w:rPr>
      </w:pPr>
    </w:p>
    <w:p w14:paraId="35BCEA35" w14:textId="77777777" w:rsidR="006528B4" w:rsidRPr="00444796" w:rsidRDefault="006528B4" w:rsidP="00CB1D24">
      <w:pPr>
        <w:widowControl w:val="0"/>
        <w:rPr>
          <w:color w:val="000000"/>
          <w:sz w:val="20"/>
        </w:rPr>
      </w:pPr>
      <w:r w:rsidRPr="00444796">
        <w:rPr>
          <w:color w:val="000000"/>
          <w:sz w:val="20"/>
        </w:rPr>
        <w:t>I certify that the members were notified in accordance with the district’s bylaws, that a quorum was present, and that at least two-thirds of those voting voted in favor of all amendments reflected in these bylaws.</w:t>
      </w:r>
    </w:p>
    <w:p w14:paraId="2B71B7BD" w14:textId="77777777" w:rsidR="006528B4" w:rsidRPr="00444796" w:rsidRDefault="006528B4" w:rsidP="00CB07DA">
      <w:pPr>
        <w:tabs>
          <w:tab w:val="center" w:pos="5040"/>
        </w:tabs>
        <w:rPr>
          <w:sz w:val="22"/>
          <w:szCs w:val="22"/>
        </w:rPr>
      </w:pPr>
    </w:p>
    <w:p w14:paraId="44A2A840" w14:textId="77777777" w:rsidR="006528B4" w:rsidRPr="00444796" w:rsidRDefault="006528B4" w:rsidP="00CB07DA">
      <w:pPr>
        <w:tabs>
          <w:tab w:val="center" w:pos="5040"/>
        </w:tabs>
        <w:rPr>
          <w:sz w:val="22"/>
          <w:szCs w:val="22"/>
        </w:rPr>
      </w:pPr>
    </w:p>
    <w:p w14:paraId="2F1D69E1" w14:textId="77777777" w:rsidR="006528B4" w:rsidRPr="00444796" w:rsidRDefault="006528B4" w:rsidP="00CB07DA">
      <w:pPr>
        <w:tabs>
          <w:tab w:val="center" w:pos="5040"/>
        </w:tabs>
        <w:rPr>
          <w:sz w:val="22"/>
          <w:szCs w:val="22"/>
        </w:rPr>
      </w:pPr>
      <w:r w:rsidRPr="00444796">
        <w:rPr>
          <w:sz w:val="22"/>
          <w:szCs w:val="22"/>
        </w:rPr>
        <w:t>___________________________________</w:t>
      </w:r>
      <w:r w:rsidRPr="00444796">
        <w:rPr>
          <w:sz w:val="22"/>
          <w:szCs w:val="22"/>
        </w:rPr>
        <w:tab/>
      </w:r>
      <w:r w:rsidRPr="00444796">
        <w:rPr>
          <w:sz w:val="20"/>
        </w:rPr>
        <w:t>Date signed:</w:t>
      </w:r>
      <w:r w:rsidRPr="00444796">
        <w:rPr>
          <w:sz w:val="22"/>
          <w:szCs w:val="22"/>
        </w:rPr>
        <w:tab/>
        <w:t>___________________</w:t>
      </w:r>
    </w:p>
    <w:p w14:paraId="1673B349" w14:textId="0746E335" w:rsidR="006528B4" w:rsidRPr="00444796" w:rsidRDefault="006528B4" w:rsidP="00CB07DA">
      <w:pPr>
        <w:tabs>
          <w:tab w:val="center" w:pos="5040"/>
        </w:tabs>
        <w:rPr>
          <w:sz w:val="20"/>
        </w:rPr>
      </w:pPr>
      <w:r w:rsidRPr="00444796">
        <w:rPr>
          <w:sz w:val="22"/>
          <w:szCs w:val="22"/>
        </w:rPr>
        <w:t xml:space="preserve">  </w:t>
      </w:r>
      <w:r w:rsidRPr="00444796">
        <w:rPr>
          <w:sz w:val="20"/>
        </w:rPr>
        <w:t>Signature of Secretary (or Commander)</w:t>
      </w:r>
    </w:p>
    <w:p w14:paraId="6FB1A320" w14:textId="77777777" w:rsidR="006528B4" w:rsidRPr="00444796" w:rsidRDefault="006528B4" w:rsidP="00CB07DA">
      <w:pPr>
        <w:tabs>
          <w:tab w:val="center" w:pos="5040"/>
        </w:tabs>
        <w:rPr>
          <w:sz w:val="22"/>
          <w:szCs w:val="22"/>
        </w:rPr>
      </w:pPr>
    </w:p>
    <w:p w14:paraId="0CCBF7E4" w14:textId="77777777" w:rsidR="006528B4" w:rsidRPr="00444796" w:rsidRDefault="006528B4" w:rsidP="00CB07DA">
      <w:pPr>
        <w:tabs>
          <w:tab w:val="center" w:pos="5040"/>
        </w:tabs>
        <w:rPr>
          <w:sz w:val="22"/>
          <w:szCs w:val="22"/>
        </w:rPr>
      </w:pPr>
    </w:p>
    <w:p w14:paraId="07F1A3A6" w14:textId="77777777" w:rsidR="006528B4" w:rsidRPr="00444796" w:rsidRDefault="006528B4" w:rsidP="00CB07DA">
      <w:pPr>
        <w:tabs>
          <w:tab w:val="left" w:pos="270"/>
          <w:tab w:val="center" w:pos="5040"/>
        </w:tabs>
        <w:rPr>
          <w:sz w:val="22"/>
          <w:szCs w:val="22"/>
        </w:rPr>
      </w:pPr>
      <w:r w:rsidRPr="00444796">
        <w:rPr>
          <w:sz w:val="22"/>
          <w:szCs w:val="22"/>
        </w:rPr>
        <w:t xml:space="preserve">__________________________________________ </w:t>
      </w:r>
    </w:p>
    <w:p w14:paraId="5C1FC529" w14:textId="732B9859" w:rsidR="006528B4" w:rsidRPr="00444796" w:rsidRDefault="006528B4" w:rsidP="00CB07DA">
      <w:pPr>
        <w:tabs>
          <w:tab w:val="center" w:pos="5040"/>
        </w:tabs>
        <w:rPr>
          <w:sz w:val="22"/>
          <w:szCs w:val="22"/>
        </w:rPr>
      </w:pPr>
      <w:r w:rsidRPr="00444796">
        <w:rPr>
          <w:sz w:val="20"/>
        </w:rPr>
        <w:t xml:space="preserve">  Rank, </w:t>
      </w:r>
      <w:r w:rsidR="00711E87" w:rsidRPr="00444796">
        <w:rPr>
          <w:sz w:val="20"/>
        </w:rPr>
        <w:t>name,</w:t>
      </w:r>
      <w:r w:rsidRPr="00444796">
        <w:rPr>
          <w:sz w:val="20"/>
        </w:rPr>
        <w:t xml:space="preserve"> and grade of Secretary (or Commander</w:t>
      </w:r>
      <w:r w:rsidR="00BB1486" w:rsidRPr="00444796">
        <w:rPr>
          <w:sz w:val="20"/>
        </w:rPr>
        <w:t>}</w:t>
      </w:r>
    </w:p>
    <w:p w14:paraId="49DB9607" w14:textId="77777777" w:rsidR="006528B4" w:rsidRPr="00444796" w:rsidRDefault="006528B4" w:rsidP="00CB07DA">
      <w:pPr>
        <w:tabs>
          <w:tab w:val="center" w:pos="5040"/>
        </w:tabs>
        <w:rPr>
          <w:sz w:val="22"/>
          <w:szCs w:val="22"/>
        </w:rPr>
      </w:pPr>
    </w:p>
    <w:p w14:paraId="0817661C" w14:textId="77777777" w:rsidR="006528B4" w:rsidRPr="00444796" w:rsidRDefault="006528B4" w:rsidP="00CB07DA">
      <w:pPr>
        <w:tabs>
          <w:tab w:val="center" w:pos="5040"/>
        </w:tabs>
        <w:rPr>
          <w:sz w:val="22"/>
          <w:szCs w:val="22"/>
        </w:rPr>
      </w:pPr>
    </w:p>
    <w:p w14:paraId="04B4F24E" w14:textId="77777777" w:rsidR="006528B4" w:rsidRPr="00444796" w:rsidRDefault="006528B4" w:rsidP="00CB07DA">
      <w:pPr>
        <w:tabs>
          <w:tab w:val="center" w:pos="5040"/>
        </w:tabs>
        <w:jc w:val="center"/>
        <w:rPr>
          <w:b/>
          <w:bCs/>
          <w:szCs w:val="24"/>
        </w:rPr>
      </w:pPr>
      <w:r w:rsidRPr="00444796">
        <w:rPr>
          <w:b/>
          <w:bCs/>
          <w:szCs w:val="24"/>
        </w:rPr>
        <w:t>APPROVAL</w:t>
      </w:r>
    </w:p>
    <w:p w14:paraId="2CC03B4E" w14:textId="77777777" w:rsidR="006528B4" w:rsidRPr="00444796" w:rsidRDefault="006528B4" w:rsidP="004961D0">
      <w:pPr>
        <w:tabs>
          <w:tab w:val="center" w:pos="5040"/>
        </w:tabs>
        <w:rPr>
          <w:b/>
          <w:bCs/>
          <w:szCs w:val="24"/>
        </w:rPr>
      </w:pPr>
    </w:p>
    <w:p w14:paraId="65AFF62D" w14:textId="1DB44EF3" w:rsidR="006528B4" w:rsidRPr="00444796" w:rsidRDefault="006528B4" w:rsidP="004961D0">
      <w:pPr>
        <w:tabs>
          <w:tab w:val="left" w:pos="4320"/>
          <w:tab w:val="center" w:pos="5040"/>
        </w:tabs>
        <w:rPr>
          <w:sz w:val="20"/>
        </w:rPr>
      </w:pPr>
      <w:r w:rsidRPr="00444796">
        <w:rPr>
          <w:sz w:val="20"/>
        </w:rPr>
        <w:t>Approved by the USPS National Committee on Rules on</w:t>
      </w:r>
      <w:r w:rsidRPr="00444796">
        <w:rPr>
          <w:sz w:val="22"/>
          <w:szCs w:val="22"/>
        </w:rPr>
        <w:t xml:space="preserve"> </w:t>
      </w:r>
      <w:r w:rsidR="00156103" w:rsidRPr="00156103">
        <w:rPr>
          <w:b/>
          <w:bCs/>
          <w:i/>
          <w:iCs/>
          <w:color w:val="FF0000"/>
          <w:sz w:val="22"/>
          <w:szCs w:val="22"/>
          <w:u w:val="single"/>
        </w:rPr>
        <w:t>ENTER DATE</w:t>
      </w:r>
    </w:p>
    <w:p w14:paraId="2A840A32" w14:textId="77777777" w:rsidR="006528B4" w:rsidRPr="00444796" w:rsidRDefault="006528B4" w:rsidP="00CB07DA">
      <w:pPr>
        <w:tabs>
          <w:tab w:val="center" w:pos="5040"/>
        </w:tabs>
        <w:rPr>
          <w:sz w:val="22"/>
          <w:szCs w:val="22"/>
        </w:rPr>
      </w:pPr>
    </w:p>
    <w:p w14:paraId="2687DE95" w14:textId="77777777" w:rsidR="006528B4" w:rsidRPr="00444796" w:rsidRDefault="006528B4" w:rsidP="00CB07DA">
      <w:pPr>
        <w:tabs>
          <w:tab w:val="center" w:pos="5040"/>
        </w:tabs>
        <w:rPr>
          <w:sz w:val="22"/>
          <w:szCs w:val="22"/>
        </w:rPr>
      </w:pPr>
      <w:r w:rsidRPr="00444796">
        <w:rPr>
          <w:sz w:val="22"/>
          <w:szCs w:val="22"/>
        </w:rPr>
        <w:t xml:space="preserve">______________________________________________ </w:t>
      </w:r>
    </w:p>
    <w:p w14:paraId="4572B95E" w14:textId="77777777" w:rsidR="006528B4" w:rsidRPr="00444796" w:rsidRDefault="006528B4" w:rsidP="00CB07DA">
      <w:pPr>
        <w:tabs>
          <w:tab w:val="center" w:pos="5040"/>
        </w:tabs>
        <w:rPr>
          <w:sz w:val="20"/>
        </w:rPr>
      </w:pPr>
      <w:r w:rsidRPr="00444796">
        <w:rPr>
          <w:sz w:val="20"/>
        </w:rPr>
        <w:t>Signature USPS National Committee on Rules Representative</w:t>
      </w:r>
    </w:p>
    <w:p w14:paraId="5D3E30AD" w14:textId="77777777" w:rsidR="006528B4" w:rsidRPr="00444796" w:rsidRDefault="006528B4" w:rsidP="00CB07DA">
      <w:pPr>
        <w:tabs>
          <w:tab w:val="center" w:pos="5040"/>
        </w:tabs>
        <w:rPr>
          <w:sz w:val="20"/>
        </w:rPr>
      </w:pPr>
    </w:p>
    <w:p w14:paraId="35DE3B68" w14:textId="77777777" w:rsidR="006528B4" w:rsidRPr="00444796" w:rsidRDefault="006528B4" w:rsidP="00CB07DA">
      <w:pPr>
        <w:tabs>
          <w:tab w:val="center" w:pos="5040"/>
        </w:tabs>
        <w:rPr>
          <w:sz w:val="20"/>
        </w:rPr>
      </w:pPr>
    </w:p>
    <w:p w14:paraId="2999E777" w14:textId="77777777" w:rsidR="006528B4" w:rsidRPr="00444796" w:rsidRDefault="006528B4" w:rsidP="008219B4">
      <w:pPr>
        <w:widowControl w:val="0"/>
        <w:rPr>
          <w:sz w:val="20"/>
          <w:u w:val="single"/>
        </w:rPr>
      </w:pPr>
      <w:r w:rsidRPr="00444796">
        <w:rPr>
          <w:sz w:val="20"/>
          <w:u w:val="single"/>
        </w:rPr>
        <w:tab/>
      </w:r>
      <w:r w:rsidRPr="00444796">
        <w:rPr>
          <w:sz w:val="20"/>
          <w:u w:val="single"/>
        </w:rPr>
        <w:tab/>
      </w:r>
      <w:r w:rsidRPr="00444796">
        <w:rPr>
          <w:sz w:val="20"/>
          <w:u w:val="single"/>
        </w:rPr>
        <w:tab/>
      </w:r>
      <w:r w:rsidRPr="00444796">
        <w:rPr>
          <w:sz w:val="20"/>
          <w:u w:val="single"/>
        </w:rPr>
        <w:tab/>
      </w:r>
      <w:r w:rsidRPr="00444796">
        <w:rPr>
          <w:sz w:val="20"/>
          <w:u w:val="single"/>
        </w:rPr>
        <w:tab/>
      </w:r>
      <w:r w:rsidRPr="00444796">
        <w:rPr>
          <w:sz w:val="20"/>
          <w:u w:val="single"/>
        </w:rPr>
        <w:tab/>
      </w:r>
      <w:r w:rsidRPr="00444796">
        <w:rPr>
          <w:sz w:val="20"/>
          <w:u w:val="single"/>
        </w:rPr>
        <w:tab/>
      </w:r>
      <w:r w:rsidRPr="00444796">
        <w:rPr>
          <w:sz w:val="20"/>
          <w:u w:val="single"/>
        </w:rPr>
        <w:tab/>
      </w:r>
      <w:r w:rsidRPr="00444796">
        <w:rPr>
          <w:sz w:val="22"/>
          <w:szCs w:val="22"/>
        </w:rPr>
        <w:t>__________</w:t>
      </w:r>
    </w:p>
    <w:p w14:paraId="10517C2D" w14:textId="77777777" w:rsidR="006528B4" w:rsidRPr="00444796" w:rsidRDefault="006528B4" w:rsidP="008219B4">
      <w:pPr>
        <w:widowControl w:val="0"/>
        <w:rPr>
          <w:sz w:val="20"/>
        </w:rPr>
      </w:pPr>
      <w:r w:rsidRPr="00444796">
        <w:rPr>
          <w:sz w:val="20"/>
        </w:rPr>
        <w:t xml:space="preserve">Rank, </w:t>
      </w:r>
      <w:r w:rsidR="00B871C3" w:rsidRPr="00444796">
        <w:rPr>
          <w:sz w:val="20"/>
        </w:rPr>
        <w:t>N</w:t>
      </w:r>
      <w:r w:rsidRPr="00444796">
        <w:rPr>
          <w:sz w:val="20"/>
        </w:rPr>
        <w:t>ame and Grade of USPS National Committee on Rules</w:t>
      </w:r>
      <w:r w:rsidR="008D253E" w:rsidRPr="00444796">
        <w:rPr>
          <w:sz w:val="20"/>
        </w:rPr>
        <w:t>,</w:t>
      </w:r>
      <w:r w:rsidRPr="00444796">
        <w:rPr>
          <w:sz w:val="20"/>
        </w:rPr>
        <w:t xml:space="preserve"> Representative</w:t>
      </w:r>
    </w:p>
    <w:p w14:paraId="211589D0" w14:textId="77777777" w:rsidR="006528B4" w:rsidRPr="00444796" w:rsidRDefault="006528B4" w:rsidP="008219B4">
      <w:pPr>
        <w:widowControl w:val="0"/>
        <w:rPr>
          <w:sz w:val="20"/>
        </w:rPr>
      </w:pPr>
    </w:p>
    <w:p w14:paraId="5254C4A2" w14:textId="77777777" w:rsidR="006528B4" w:rsidRPr="00444796" w:rsidRDefault="006528B4" w:rsidP="008219B4">
      <w:pPr>
        <w:widowControl w:val="0"/>
        <w:rPr>
          <w:sz w:val="20"/>
        </w:rPr>
      </w:pPr>
    </w:p>
    <w:p w14:paraId="19084D0D" w14:textId="77777777" w:rsidR="006528B4" w:rsidRPr="00444796" w:rsidRDefault="006528B4" w:rsidP="00CB07DA">
      <w:pPr>
        <w:tabs>
          <w:tab w:val="center" w:pos="5040"/>
        </w:tabs>
        <w:rPr>
          <w:sz w:val="20"/>
        </w:rPr>
      </w:pPr>
    </w:p>
    <w:p w14:paraId="6E80A929" w14:textId="77777777" w:rsidR="006528B4" w:rsidRPr="00444796" w:rsidRDefault="006528B4" w:rsidP="00CB07DA">
      <w:pPr>
        <w:tabs>
          <w:tab w:val="center" w:pos="5040"/>
        </w:tabs>
        <w:jc w:val="center"/>
        <w:rPr>
          <w:color w:val="FF0000"/>
          <w:sz w:val="20"/>
        </w:rPr>
      </w:pPr>
    </w:p>
    <w:p w14:paraId="58E687FF" w14:textId="77777777" w:rsidR="006528B4" w:rsidRPr="00444796" w:rsidRDefault="006528B4" w:rsidP="00CB07DA">
      <w:pPr>
        <w:tabs>
          <w:tab w:val="center" w:pos="5040"/>
        </w:tabs>
        <w:jc w:val="center"/>
        <w:rPr>
          <w:color w:val="FF0000"/>
          <w:sz w:val="20"/>
        </w:rPr>
      </w:pPr>
      <w:r w:rsidRPr="00444796">
        <w:rPr>
          <w:color w:val="FF0000"/>
          <w:sz w:val="20"/>
        </w:rPr>
        <w:t>Send three copies of this certification and two complete copies of the amended bylaws to the appropriate representative of the Committee on Rules OR send one electronic copy of the bylaws and one electronic</w:t>
      </w:r>
    </w:p>
    <w:p w14:paraId="1EFC3674" w14:textId="77777777" w:rsidR="006528B4" w:rsidRPr="00444796" w:rsidRDefault="006528B4" w:rsidP="00CB07DA">
      <w:pPr>
        <w:tabs>
          <w:tab w:val="center" w:pos="5040"/>
        </w:tabs>
        <w:jc w:val="center"/>
        <w:rPr>
          <w:color w:val="FF0000"/>
          <w:sz w:val="20"/>
        </w:rPr>
      </w:pPr>
      <w:r w:rsidRPr="00444796">
        <w:rPr>
          <w:color w:val="FF0000"/>
          <w:sz w:val="20"/>
        </w:rPr>
        <w:t>copy of the certification so long as the required signatures are faithfully reproduced.</w:t>
      </w:r>
    </w:p>
    <w:p w14:paraId="4CC1BA6F" w14:textId="77777777" w:rsidR="006528B4" w:rsidRPr="00444796" w:rsidRDefault="006528B4" w:rsidP="00CB07DA">
      <w:pPr>
        <w:tabs>
          <w:tab w:val="center" w:pos="5040"/>
        </w:tabs>
        <w:rPr>
          <w:color w:val="FF0000"/>
          <w:sz w:val="20"/>
        </w:rPr>
      </w:pPr>
    </w:p>
    <w:p w14:paraId="3F1A1A4D" w14:textId="77777777" w:rsidR="006528B4" w:rsidRPr="00444796" w:rsidRDefault="006528B4" w:rsidP="00CB07DA">
      <w:pPr>
        <w:tabs>
          <w:tab w:val="center" w:pos="5040"/>
        </w:tabs>
        <w:jc w:val="center"/>
        <w:rPr>
          <w:b/>
          <w:i/>
          <w:color w:val="FF0000"/>
          <w:sz w:val="20"/>
          <w:u w:val="single"/>
        </w:rPr>
      </w:pPr>
      <w:r w:rsidRPr="00444796">
        <w:rPr>
          <w:b/>
          <w:i/>
          <w:color w:val="FF0000"/>
          <w:sz w:val="20"/>
          <w:u w:val="single"/>
        </w:rPr>
        <w:t>Please remove these instructions (in red) before submittal</w:t>
      </w:r>
    </w:p>
    <w:p w14:paraId="676FDDFA" w14:textId="77777777" w:rsidR="006528B4" w:rsidRPr="00444796" w:rsidRDefault="006528B4" w:rsidP="00CB07DA">
      <w:pPr>
        <w:tabs>
          <w:tab w:val="center" w:pos="5040"/>
        </w:tabs>
        <w:jc w:val="center"/>
        <w:rPr>
          <w:b/>
          <w:i/>
          <w:color w:val="FF0000"/>
          <w:sz w:val="20"/>
          <w:u w:val="single"/>
        </w:rPr>
      </w:pPr>
      <w:r w:rsidRPr="00444796">
        <w:rPr>
          <w:b/>
          <w:i/>
          <w:color w:val="FF0000"/>
          <w:sz w:val="20"/>
          <w:u w:val="single"/>
        </w:rPr>
        <w:t>and remove the footer on this page</w:t>
      </w:r>
    </w:p>
    <w:p w14:paraId="49A3B023" w14:textId="77777777" w:rsidR="006528B4" w:rsidRPr="00444796" w:rsidRDefault="006528B4" w:rsidP="00CB07DA">
      <w:pPr>
        <w:tabs>
          <w:tab w:val="center" w:pos="5040"/>
        </w:tabs>
        <w:rPr>
          <w:sz w:val="28"/>
          <w:szCs w:val="28"/>
        </w:rPr>
      </w:pPr>
    </w:p>
    <w:p w14:paraId="27A91345" w14:textId="77777777" w:rsidR="006528B4" w:rsidRPr="00444796" w:rsidRDefault="006528B4" w:rsidP="00DE1D36">
      <w:pPr>
        <w:rPr>
          <w:b/>
          <w:bCs/>
          <w:sz w:val="32"/>
        </w:rPr>
        <w:sectPr w:rsidR="006528B4" w:rsidRPr="00444796" w:rsidSect="00D13E91">
          <w:footerReference w:type="default" r:id="rId11"/>
          <w:endnotePr>
            <w:numFmt w:val="decimal"/>
          </w:endnotePr>
          <w:pgSz w:w="12240" w:h="15840"/>
          <w:pgMar w:top="720" w:right="1080" w:bottom="1080" w:left="1080" w:header="1152" w:footer="864" w:gutter="0"/>
          <w:pgNumType w:fmt="lowerRoman" w:start="1"/>
          <w:cols w:space="720"/>
          <w:docGrid w:linePitch="326"/>
        </w:sectPr>
      </w:pPr>
    </w:p>
    <w:p w14:paraId="4BD4111E" w14:textId="0F83369A" w:rsidR="006528B4" w:rsidRPr="00444796" w:rsidRDefault="00DE1D36" w:rsidP="00326A90">
      <w:r w:rsidRPr="00444796">
        <w:rPr>
          <w:noProof/>
        </w:rPr>
        <w:lastRenderedPageBreak/>
        <w:drawing>
          <wp:anchor distT="0" distB="0" distL="114300" distR="114300" simplePos="0" relativeHeight="251661824" behindDoc="0" locked="0" layoutInCell="1" allowOverlap="1" wp14:anchorId="4787A87E" wp14:editId="64021C8F">
            <wp:simplePos x="0" y="0"/>
            <wp:positionH relativeFrom="column">
              <wp:posOffset>-579120</wp:posOffset>
            </wp:positionH>
            <wp:positionV relativeFrom="paragraph">
              <wp:posOffset>-830580</wp:posOffset>
            </wp:positionV>
            <wp:extent cx="25146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10058400"/>
                    </a:xfrm>
                    <a:prstGeom prst="rect">
                      <a:avLst/>
                    </a:prstGeom>
                    <a:noFill/>
                    <a:ln>
                      <a:noFill/>
                    </a:ln>
                  </pic:spPr>
                </pic:pic>
              </a:graphicData>
            </a:graphic>
          </wp:anchor>
        </w:drawing>
      </w:r>
    </w:p>
    <w:p w14:paraId="21A188D0" w14:textId="77777777" w:rsidR="006528B4" w:rsidRPr="00444796" w:rsidRDefault="006528B4" w:rsidP="00326A90"/>
    <w:p w14:paraId="4D0A5007" w14:textId="1B11A8BE" w:rsidR="006528B4" w:rsidRPr="00444796" w:rsidRDefault="006528B4" w:rsidP="00DE1D36">
      <w:pPr>
        <w:tabs>
          <w:tab w:val="left" w:pos="2880"/>
        </w:tabs>
        <w:ind w:left="2160"/>
      </w:pPr>
    </w:p>
    <w:p w14:paraId="1FAD0CCA" w14:textId="77777777" w:rsidR="006528B4" w:rsidRPr="00444796" w:rsidRDefault="006528B4" w:rsidP="00DE1D36">
      <w:pPr>
        <w:tabs>
          <w:tab w:val="left" w:pos="2790"/>
          <w:tab w:val="left" w:pos="2880"/>
          <w:tab w:val="center" w:pos="4680"/>
          <w:tab w:val="left" w:pos="5040"/>
          <w:tab w:val="left" w:pos="5760"/>
          <w:tab w:val="left" w:pos="6480"/>
          <w:tab w:val="left" w:pos="7200"/>
          <w:tab w:val="left" w:pos="7920"/>
          <w:tab w:val="left" w:pos="8640"/>
          <w:tab w:val="left" w:pos="9360"/>
          <w:tab w:val="right" w:pos="10080"/>
        </w:tabs>
        <w:ind w:left="2880"/>
        <w:jc w:val="center"/>
        <w:outlineLvl w:val="0"/>
        <w:rPr>
          <w:sz w:val="32"/>
        </w:rPr>
      </w:pPr>
      <w:r w:rsidRPr="00444796">
        <w:rPr>
          <w:b/>
          <w:sz w:val="32"/>
        </w:rPr>
        <w:t>UNITED STATES POWER SQUADRONS</w:t>
      </w:r>
      <w:r w:rsidRPr="00444796">
        <w:rPr>
          <w:sz w:val="32"/>
          <w:vertAlign w:val="superscript"/>
        </w:rPr>
        <w:t>®</w:t>
      </w:r>
    </w:p>
    <w:p w14:paraId="4CD0589B" w14:textId="77777777" w:rsidR="006528B4" w:rsidRPr="00444796" w:rsidRDefault="006528B4" w:rsidP="00DE1D36">
      <w:pPr>
        <w:tabs>
          <w:tab w:val="left" w:pos="0"/>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spacing w:val="-2"/>
          <w:sz w:val="20"/>
        </w:rPr>
      </w:pPr>
    </w:p>
    <w:p w14:paraId="6FE40720" w14:textId="77777777" w:rsidR="006528B4" w:rsidRPr="00444796" w:rsidRDefault="006528B4" w:rsidP="00DE1D36">
      <w:pPr>
        <w:tabs>
          <w:tab w:val="left" w:pos="0"/>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outlineLvl w:val="0"/>
        <w:rPr>
          <w:b/>
        </w:rPr>
      </w:pPr>
      <w:r w:rsidRPr="00444796">
        <w:rPr>
          <w:b/>
          <w:i/>
          <w:color w:val="FF0000"/>
        </w:rPr>
        <w:t xml:space="preserve">Sail and Power Boating — </w:t>
      </w:r>
      <w:smartTag w:uri="urn:schemas-microsoft-com:office:smarttags" w:element="country-region">
        <w:smartTag w:uri="urn:schemas-microsoft-com:office:smarttags" w:element="place">
          <w:r w:rsidRPr="00444796">
            <w:rPr>
              <w:b/>
              <w:i/>
              <w:color w:val="FF0000"/>
            </w:rPr>
            <w:t>America</w:t>
          </w:r>
        </w:smartTag>
      </w:smartTag>
      <w:r w:rsidRPr="00444796">
        <w:rPr>
          <w:b/>
          <w:i/>
          <w:color w:val="FF0000"/>
        </w:rPr>
        <w:t>'s Boating Club</w:t>
      </w:r>
    </w:p>
    <w:p w14:paraId="19F24825" w14:textId="77777777" w:rsidR="006528B4" w:rsidRPr="00444796" w:rsidRDefault="006528B4" w:rsidP="00DE1D36">
      <w:pPr>
        <w:tabs>
          <w:tab w:val="left" w:pos="0"/>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rPr>
          <w:color w:val="000000"/>
        </w:rPr>
      </w:pPr>
    </w:p>
    <w:p w14:paraId="7EC66E1B" w14:textId="7F655EDA" w:rsidR="006528B4" w:rsidRPr="00444796" w:rsidRDefault="006528B4" w:rsidP="00DE1D36">
      <w:pPr>
        <w:tabs>
          <w:tab w:val="left" w:pos="0"/>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rPr>
          <w:color w:val="000000"/>
        </w:rPr>
      </w:pPr>
    </w:p>
    <w:p w14:paraId="760651AA"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outlineLvl w:val="0"/>
        <w:rPr>
          <w:b/>
          <w:color w:val="0000FF"/>
          <w:sz w:val="52"/>
          <w:szCs w:val="52"/>
        </w:rPr>
      </w:pPr>
      <w:r w:rsidRPr="00444796">
        <w:rPr>
          <w:b/>
          <w:color w:val="0000FF"/>
          <w:sz w:val="52"/>
          <w:szCs w:val="52"/>
        </w:rPr>
        <w:t xml:space="preserve">  BYLAWS</w:t>
      </w:r>
    </w:p>
    <w:p w14:paraId="6B77E7B5"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outlineLvl w:val="0"/>
        <w:rPr>
          <w:b/>
          <w:color w:val="002060"/>
          <w:sz w:val="52"/>
          <w:szCs w:val="52"/>
        </w:rPr>
      </w:pPr>
      <w:r w:rsidRPr="00444796">
        <w:rPr>
          <w:b/>
          <w:color w:val="002060"/>
          <w:sz w:val="52"/>
          <w:szCs w:val="52"/>
        </w:rPr>
        <w:t xml:space="preserve"> </w:t>
      </w:r>
    </w:p>
    <w:p w14:paraId="7200FBD1"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outlineLvl w:val="0"/>
        <w:rPr>
          <w:b/>
          <w:color w:val="0000FF"/>
          <w:sz w:val="52"/>
          <w:szCs w:val="52"/>
        </w:rPr>
      </w:pPr>
      <w:r w:rsidRPr="00444796">
        <w:rPr>
          <w:b/>
          <w:color w:val="0000FF"/>
          <w:sz w:val="52"/>
          <w:szCs w:val="52"/>
        </w:rPr>
        <w:t xml:space="preserve">  of </w:t>
      </w:r>
    </w:p>
    <w:p w14:paraId="2AC984E0"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outlineLvl w:val="0"/>
        <w:rPr>
          <w:b/>
          <w:color w:val="0000FF"/>
          <w:sz w:val="52"/>
          <w:szCs w:val="52"/>
        </w:rPr>
      </w:pPr>
    </w:p>
    <w:p w14:paraId="0FFB5A46" w14:textId="79287B62" w:rsidR="00DE1D36" w:rsidRPr="00444796" w:rsidRDefault="00DE1D36" w:rsidP="00B80E5A">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outlineLvl w:val="0"/>
        <w:rPr>
          <w:b/>
          <w:color w:val="0000FF"/>
          <w:sz w:val="52"/>
          <w:szCs w:val="52"/>
        </w:rPr>
      </w:pPr>
      <w:r w:rsidRPr="00444796">
        <w:rPr>
          <w:b/>
          <w:color w:val="0000FF"/>
          <w:sz w:val="52"/>
          <w:szCs w:val="52"/>
        </w:rPr>
        <w:t>USPS DISTRICT</w:t>
      </w:r>
      <w:r w:rsidR="00B80E5A">
        <w:rPr>
          <w:b/>
          <w:color w:val="0000FF"/>
          <w:sz w:val="52"/>
          <w:szCs w:val="52"/>
        </w:rPr>
        <w:t xml:space="preserve"> 30</w:t>
      </w:r>
    </w:p>
    <w:p w14:paraId="38C2DB30" w14:textId="20DA7FEB" w:rsidR="00DE1D36" w:rsidRPr="00444796" w:rsidRDefault="00B80E5A" w:rsidP="00B80E5A">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rPr>
          <w:b/>
          <w:color w:val="000000"/>
        </w:rPr>
      </w:pPr>
      <w:r>
        <w:rPr>
          <w:b/>
          <w:color w:val="000000"/>
        </w:rPr>
        <w:t>0</w:t>
      </w:r>
    </w:p>
    <w:p w14:paraId="265F9D47"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3D21624B"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44C4A53F"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47043F19"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08F57A6D"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4C6660FE"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0EA3CF5C"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3D56C328"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44899AFD"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rPr>
      </w:pPr>
    </w:p>
    <w:p w14:paraId="6E0BC45C"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sz w:val="32"/>
        </w:rPr>
      </w:pPr>
      <w:r w:rsidRPr="00444796">
        <w:rPr>
          <w:color w:val="000000"/>
          <w:sz w:val="32"/>
        </w:rPr>
        <w:t xml:space="preserve">  Date of Approval</w:t>
      </w:r>
    </w:p>
    <w:p w14:paraId="5478DF34"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sz w:val="32"/>
        </w:rPr>
      </w:pPr>
    </w:p>
    <w:p w14:paraId="3C17A961" w14:textId="77777777" w:rsidR="00DE1D36" w:rsidRPr="00444796" w:rsidRDefault="00DE1D36" w:rsidP="00DE1D36">
      <w:pPr>
        <w:tabs>
          <w:tab w:val="left" w:pos="720"/>
          <w:tab w:val="left" w:pos="144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jc w:val="center"/>
        <w:rPr>
          <w:color w:val="000000"/>
          <w:sz w:val="32"/>
        </w:rPr>
      </w:pPr>
    </w:p>
    <w:p w14:paraId="1453900B" w14:textId="58CC6A6F" w:rsidR="006528B4" w:rsidRPr="00444796" w:rsidRDefault="006528B4" w:rsidP="00DE1D36">
      <w:pPr>
        <w:tabs>
          <w:tab w:val="left" w:pos="0"/>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 w:val="left" w:pos="9360"/>
          <w:tab w:val="right" w:pos="10080"/>
        </w:tabs>
        <w:ind w:left="2880"/>
        <w:rPr>
          <w:color w:val="000000"/>
        </w:rPr>
      </w:pPr>
    </w:p>
    <w:p w14:paraId="31F2C2C3" w14:textId="77777777" w:rsidR="006528B4" w:rsidRPr="00444796" w:rsidRDefault="006528B4" w:rsidP="00DE1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rPr>
          <w:color w:val="000000"/>
        </w:rPr>
      </w:pPr>
    </w:p>
    <w:p w14:paraId="676F7B56" w14:textId="77777777" w:rsidR="006528B4" w:rsidRPr="00444796" w:rsidRDefault="006528B4" w:rsidP="00DE1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jc w:val="center"/>
        <w:rPr>
          <w:color w:val="000000"/>
        </w:rPr>
      </w:pPr>
    </w:p>
    <w:p w14:paraId="3ADB92BF" w14:textId="77777777" w:rsidR="006528B4" w:rsidRPr="00444796" w:rsidRDefault="006528B4" w:rsidP="00DE1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jc w:val="center"/>
        <w:rPr>
          <w:color w:val="000000"/>
        </w:rPr>
      </w:pPr>
    </w:p>
    <w:p w14:paraId="14997092" w14:textId="76CC6366"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color w:val="000000"/>
          <w:sz w:val="32"/>
          <w:szCs w:val="32"/>
        </w:rPr>
      </w:pPr>
      <w:r w:rsidRPr="00444796">
        <w:rPr>
          <w:color w:val="000000"/>
        </w:rPr>
        <w:br w:type="page"/>
      </w:r>
    </w:p>
    <w:p w14:paraId="22BCDF91" w14:textId="040573A5" w:rsidR="00F42D9C" w:rsidRPr="00444796" w:rsidRDefault="00F42D9C" w:rsidP="00F42D9C">
      <w:pPr>
        <w:ind w:left="720" w:hanging="720"/>
        <w:contextualSpacing/>
        <w:jc w:val="center"/>
        <w:rPr>
          <w:i/>
          <w:sz w:val="16"/>
          <w:szCs w:val="16"/>
        </w:rPr>
      </w:pPr>
      <w:r w:rsidRPr="00444796">
        <w:rPr>
          <w:i/>
          <w:color w:val="000000"/>
          <w:sz w:val="16"/>
          <w:szCs w:val="16"/>
        </w:rPr>
        <w:lastRenderedPageBreak/>
        <w:t xml:space="preserve">These bylaws adapted from Model bylaws for Districts edition </w:t>
      </w:r>
      <w:r w:rsidR="00563C40" w:rsidRPr="00444796">
        <w:rPr>
          <w:i/>
          <w:color w:val="000000"/>
          <w:sz w:val="16"/>
          <w:szCs w:val="16"/>
        </w:rPr>
        <w:t xml:space="preserve">of </w:t>
      </w:r>
      <w:r w:rsidR="00563C40">
        <w:rPr>
          <w:i/>
          <w:sz w:val="16"/>
          <w:szCs w:val="16"/>
        </w:rPr>
        <w:t>October</w:t>
      </w:r>
      <w:r w:rsidR="00444796">
        <w:rPr>
          <w:i/>
          <w:sz w:val="16"/>
          <w:szCs w:val="16"/>
        </w:rPr>
        <w:t xml:space="preserve"> 2022</w:t>
      </w:r>
    </w:p>
    <w:p w14:paraId="4933EC9C" w14:textId="77777777" w:rsidR="00F42D9C" w:rsidRPr="00444796" w:rsidRDefault="00F42D9C"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color w:val="000000"/>
          <w:szCs w:val="24"/>
        </w:rPr>
      </w:pPr>
    </w:p>
    <w:p w14:paraId="5D8059F1" w14:textId="77777777"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color w:val="000000"/>
          <w:szCs w:val="24"/>
        </w:rPr>
      </w:pPr>
    </w:p>
    <w:p w14:paraId="200768A4" w14:textId="77777777"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i/>
          <w:color w:val="FF0000"/>
          <w:szCs w:val="24"/>
        </w:rPr>
      </w:pPr>
      <w:r w:rsidRPr="00444796">
        <w:rPr>
          <w:b/>
          <w:i/>
          <w:color w:val="FF0000"/>
          <w:szCs w:val="24"/>
        </w:rPr>
        <w:t>Certification will be printed here after Final Approval</w:t>
      </w:r>
    </w:p>
    <w:p w14:paraId="5746193E" w14:textId="77777777"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color w:val="000000"/>
        </w:rPr>
      </w:pPr>
    </w:p>
    <w:p w14:paraId="37434C2C" w14:textId="77777777"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color w:val="000000"/>
        </w:rPr>
      </w:pPr>
    </w:p>
    <w:p w14:paraId="2BCDF5FF" w14:textId="77777777"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color w:val="000000"/>
        </w:rPr>
      </w:pPr>
    </w:p>
    <w:p w14:paraId="17631274" w14:textId="77777777"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color w:val="000000"/>
        </w:rPr>
      </w:pPr>
    </w:p>
    <w:p w14:paraId="4EC7A54F" w14:textId="77777777" w:rsidR="006528B4" w:rsidRPr="00444796" w:rsidRDefault="006528B4" w:rsidP="0032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rPr>
      </w:pPr>
    </w:p>
    <w:p w14:paraId="5C1DB83D" w14:textId="77777777" w:rsidR="006528B4" w:rsidRPr="00444796" w:rsidRDefault="006528B4" w:rsidP="00326A90">
      <w:pPr>
        <w:jc w:val="center"/>
        <w:outlineLvl w:val="0"/>
        <w:rPr>
          <w:color w:val="0000FF"/>
          <w:sz w:val="16"/>
        </w:rPr>
      </w:pPr>
    </w:p>
    <w:p w14:paraId="7B31F59E" w14:textId="77777777" w:rsidR="006528B4" w:rsidRPr="00444796" w:rsidRDefault="006528B4" w:rsidP="00326A90">
      <w:pPr>
        <w:jc w:val="center"/>
        <w:outlineLvl w:val="0"/>
        <w:rPr>
          <w:color w:val="0000FF"/>
          <w:sz w:val="16"/>
        </w:rPr>
      </w:pPr>
    </w:p>
    <w:p w14:paraId="46A89919" w14:textId="77777777" w:rsidR="006528B4" w:rsidRPr="00444796" w:rsidRDefault="006528B4" w:rsidP="00326A90">
      <w:pPr>
        <w:jc w:val="center"/>
        <w:outlineLvl w:val="0"/>
        <w:rPr>
          <w:color w:val="0000FF"/>
          <w:sz w:val="16"/>
        </w:rPr>
      </w:pPr>
    </w:p>
    <w:p w14:paraId="4D0620BC" w14:textId="77777777" w:rsidR="006528B4" w:rsidRPr="00444796" w:rsidRDefault="006528B4" w:rsidP="00326A90">
      <w:pPr>
        <w:jc w:val="center"/>
        <w:outlineLvl w:val="0"/>
        <w:rPr>
          <w:color w:val="0000FF"/>
          <w:sz w:val="16"/>
        </w:rPr>
      </w:pPr>
    </w:p>
    <w:p w14:paraId="7F229F2A" w14:textId="77777777" w:rsidR="006528B4" w:rsidRPr="00444796" w:rsidRDefault="006528B4" w:rsidP="00326A90">
      <w:pPr>
        <w:jc w:val="center"/>
        <w:outlineLvl w:val="0"/>
        <w:rPr>
          <w:color w:val="0000FF"/>
          <w:sz w:val="16"/>
        </w:rPr>
      </w:pPr>
    </w:p>
    <w:p w14:paraId="6E410A69" w14:textId="77777777" w:rsidR="006528B4" w:rsidRPr="00444796" w:rsidRDefault="006528B4" w:rsidP="00326A90">
      <w:pPr>
        <w:jc w:val="center"/>
        <w:outlineLvl w:val="0"/>
        <w:rPr>
          <w:color w:val="0000FF"/>
          <w:sz w:val="16"/>
        </w:rPr>
      </w:pPr>
    </w:p>
    <w:p w14:paraId="50395D99" w14:textId="77777777" w:rsidR="006528B4" w:rsidRPr="00444796" w:rsidRDefault="006528B4" w:rsidP="00326A90">
      <w:pPr>
        <w:jc w:val="center"/>
        <w:outlineLvl w:val="0"/>
        <w:rPr>
          <w:color w:val="0000FF"/>
          <w:sz w:val="16"/>
        </w:rPr>
      </w:pPr>
    </w:p>
    <w:p w14:paraId="43C88F5F" w14:textId="77777777" w:rsidR="006528B4" w:rsidRPr="00444796" w:rsidRDefault="006528B4" w:rsidP="00326A90">
      <w:pPr>
        <w:jc w:val="center"/>
        <w:outlineLvl w:val="0"/>
        <w:rPr>
          <w:color w:val="0000FF"/>
          <w:sz w:val="16"/>
        </w:rPr>
      </w:pPr>
    </w:p>
    <w:p w14:paraId="003112B9" w14:textId="77777777" w:rsidR="006528B4" w:rsidRPr="00444796" w:rsidRDefault="006528B4" w:rsidP="00326A90">
      <w:pPr>
        <w:jc w:val="center"/>
        <w:outlineLvl w:val="0"/>
        <w:rPr>
          <w:color w:val="0000FF"/>
          <w:sz w:val="16"/>
        </w:rPr>
      </w:pPr>
    </w:p>
    <w:p w14:paraId="75A7E333" w14:textId="77777777" w:rsidR="006528B4" w:rsidRPr="00444796" w:rsidRDefault="006528B4" w:rsidP="00326A90">
      <w:pPr>
        <w:jc w:val="center"/>
        <w:outlineLvl w:val="0"/>
        <w:rPr>
          <w:color w:val="0000FF"/>
          <w:sz w:val="16"/>
        </w:rPr>
      </w:pPr>
    </w:p>
    <w:p w14:paraId="44C40ADF" w14:textId="77777777" w:rsidR="006528B4" w:rsidRPr="00444796" w:rsidRDefault="006528B4" w:rsidP="00326A90">
      <w:pPr>
        <w:jc w:val="center"/>
        <w:outlineLvl w:val="0"/>
        <w:rPr>
          <w:color w:val="0000FF"/>
          <w:sz w:val="16"/>
        </w:rPr>
      </w:pPr>
    </w:p>
    <w:p w14:paraId="2FE1F217" w14:textId="77777777" w:rsidR="006528B4" w:rsidRPr="00444796" w:rsidRDefault="006528B4" w:rsidP="00326A90">
      <w:pPr>
        <w:jc w:val="center"/>
        <w:outlineLvl w:val="0"/>
        <w:rPr>
          <w:color w:val="0000FF"/>
          <w:sz w:val="16"/>
        </w:rPr>
      </w:pPr>
    </w:p>
    <w:p w14:paraId="0A113779" w14:textId="77777777" w:rsidR="006528B4" w:rsidRPr="00444796" w:rsidRDefault="006528B4" w:rsidP="00326A90">
      <w:pPr>
        <w:jc w:val="center"/>
        <w:outlineLvl w:val="0"/>
        <w:rPr>
          <w:color w:val="0000FF"/>
          <w:sz w:val="16"/>
        </w:rPr>
      </w:pPr>
    </w:p>
    <w:p w14:paraId="5189CBA3" w14:textId="77777777" w:rsidR="006528B4" w:rsidRPr="00444796" w:rsidRDefault="006528B4" w:rsidP="00326A90">
      <w:pPr>
        <w:jc w:val="center"/>
        <w:outlineLvl w:val="0"/>
        <w:rPr>
          <w:color w:val="0000FF"/>
          <w:sz w:val="16"/>
        </w:rPr>
      </w:pPr>
    </w:p>
    <w:p w14:paraId="2E560C46" w14:textId="77777777" w:rsidR="006528B4" w:rsidRPr="00444796" w:rsidRDefault="006528B4" w:rsidP="00326A90">
      <w:pPr>
        <w:jc w:val="center"/>
        <w:outlineLvl w:val="0"/>
        <w:rPr>
          <w:color w:val="0000FF"/>
          <w:sz w:val="16"/>
        </w:rPr>
      </w:pPr>
    </w:p>
    <w:p w14:paraId="3621AE06" w14:textId="77777777" w:rsidR="006528B4" w:rsidRPr="00444796" w:rsidRDefault="006528B4" w:rsidP="00326A90">
      <w:pPr>
        <w:jc w:val="center"/>
        <w:outlineLvl w:val="0"/>
        <w:rPr>
          <w:color w:val="0000FF"/>
          <w:sz w:val="16"/>
        </w:rPr>
      </w:pPr>
    </w:p>
    <w:p w14:paraId="451DF8CB" w14:textId="77777777" w:rsidR="006528B4" w:rsidRPr="00444796" w:rsidRDefault="006528B4" w:rsidP="00326A90">
      <w:pPr>
        <w:jc w:val="center"/>
        <w:outlineLvl w:val="0"/>
        <w:rPr>
          <w:color w:val="0000FF"/>
          <w:sz w:val="16"/>
        </w:rPr>
      </w:pPr>
    </w:p>
    <w:p w14:paraId="29DE4AB4" w14:textId="77777777" w:rsidR="006528B4" w:rsidRPr="00444796" w:rsidRDefault="006528B4" w:rsidP="00326A90">
      <w:pPr>
        <w:jc w:val="center"/>
        <w:outlineLvl w:val="0"/>
        <w:rPr>
          <w:color w:val="0000FF"/>
          <w:sz w:val="16"/>
        </w:rPr>
      </w:pPr>
    </w:p>
    <w:p w14:paraId="4FE4B5C1" w14:textId="77777777" w:rsidR="006528B4" w:rsidRPr="00444796" w:rsidRDefault="006528B4" w:rsidP="00326A90">
      <w:pPr>
        <w:jc w:val="center"/>
        <w:outlineLvl w:val="0"/>
        <w:rPr>
          <w:color w:val="0000FF"/>
          <w:sz w:val="16"/>
        </w:rPr>
      </w:pPr>
    </w:p>
    <w:p w14:paraId="141D8934" w14:textId="77777777" w:rsidR="006528B4" w:rsidRPr="00444796" w:rsidRDefault="006528B4" w:rsidP="00326A90">
      <w:pPr>
        <w:jc w:val="center"/>
        <w:outlineLvl w:val="0"/>
        <w:rPr>
          <w:color w:val="0000FF"/>
          <w:sz w:val="16"/>
        </w:rPr>
      </w:pPr>
    </w:p>
    <w:p w14:paraId="4C254C6F" w14:textId="77777777" w:rsidR="006528B4" w:rsidRPr="00444796" w:rsidRDefault="006528B4" w:rsidP="00326A90">
      <w:pPr>
        <w:jc w:val="center"/>
        <w:outlineLvl w:val="0"/>
        <w:rPr>
          <w:color w:val="0000FF"/>
          <w:sz w:val="16"/>
        </w:rPr>
      </w:pPr>
    </w:p>
    <w:p w14:paraId="4DF20F2C" w14:textId="77777777" w:rsidR="006528B4" w:rsidRPr="00444796" w:rsidRDefault="006528B4" w:rsidP="00326A90">
      <w:pPr>
        <w:jc w:val="center"/>
        <w:outlineLvl w:val="0"/>
        <w:rPr>
          <w:color w:val="0000FF"/>
          <w:sz w:val="16"/>
        </w:rPr>
      </w:pPr>
    </w:p>
    <w:p w14:paraId="5A3CE473" w14:textId="77777777" w:rsidR="006528B4" w:rsidRPr="00444796" w:rsidRDefault="006528B4" w:rsidP="00326A90">
      <w:pPr>
        <w:jc w:val="center"/>
        <w:outlineLvl w:val="0"/>
        <w:rPr>
          <w:color w:val="0000FF"/>
          <w:sz w:val="16"/>
        </w:rPr>
      </w:pPr>
    </w:p>
    <w:p w14:paraId="6D14E4F8" w14:textId="77777777" w:rsidR="006528B4" w:rsidRPr="00444796" w:rsidRDefault="006528B4" w:rsidP="00326A90">
      <w:pPr>
        <w:jc w:val="center"/>
        <w:outlineLvl w:val="0"/>
        <w:rPr>
          <w:color w:val="0000FF"/>
          <w:sz w:val="16"/>
        </w:rPr>
      </w:pPr>
    </w:p>
    <w:p w14:paraId="55A0EC16" w14:textId="77777777" w:rsidR="006528B4" w:rsidRPr="00444796" w:rsidRDefault="006528B4" w:rsidP="00326A90">
      <w:pPr>
        <w:jc w:val="center"/>
        <w:outlineLvl w:val="0"/>
        <w:rPr>
          <w:color w:val="0000FF"/>
          <w:sz w:val="16"/>
        </w:rPr>
      </w:pPr>
    </w:p>
    <w:p w14:paraId="198DFAB6" w14:textId="77777777" w:rsidR="006528B4" w:rsidRPr="00444796" w:rsidRDefault="006528B4" w:rsidP="00326A90">
      <w:pPr>
        <w:jc w:val="center"/>
        <w:outlineLvl w:val="0"/>
        <w:rPr>
          <w:color w:val="0000FF"/>
          <w:sz w:val="16"/>
        </w:rPr>
      </w:pPr>
    </w:p>
    <w:p w14:paraId="76D7CF1D" w14:textId="77777777" w:rsidR="006528B4" w:rsidRPr="00444796" w:rsidRDefault="006528B4" w:rsidP="00326A90">
      <w:pPr>
        <w:jc w:val="center"/>
        <w:outlineLvl w:val="0"/>
        <w:rPr>
          <w:color w:val="0000FF"/>
          <w:sz w:val="16"/>
        </w:rPr>
      </w:pPr>
    </w:p>
    <w:p w14:paraId="503171D0" w14:textId="77777777" w:rsidR="006528B4" w:rsidRPr="00444796" w:rsidRDefault="006528B4" w:rsidP="00326A90">
      <w:pPr>
        <w:jc w:val="center"/>
        <w:outlineLvl w:val="0"/>
        <w:rPr>
          <w:color w:val="0000FF"/>
          <w:sz w:val="16"/>
        </w:rPr>
      </w:pPr>
    </w:p>
    <w:p w14:paraId="13E81028" w14:textId="77777777" w:rsidR="006528B4" w:rsidRPr="00444796" w:rsidRDefault="006528B4" w:rsidP="00326A90">
      <w:pPr>
        <w:jc w:val="center"/>
        <w:outlineLvl w:val="0"/>
        <w:rPr>
          <w:color w:val="0000FF"/>
          <w:sz w:val="16"/>
        </w:rPr>
      </w:pPr>
    </w:p>
    <w:p w14:paraId="48C08EF8" w14:textId="77777777" w:rsidR="006528B4" w:rsidRPr="00444796" w:rsidRDefault="006528B4" w:rsidP="00326A90">
      <w:pPr>
        <w:jc w:val="center"/>
        <w:outlineLvl w:val="0"/>
        <w:rPr>
          <w:color w:val="0000FF"/>
          <w:sz w:val="16"/>
        </w:rPr>
      </w:pPr>
    </w:p>
    <w:p w14:paraId="1E39A207" w14:textId="77777777" w:rsidR="006528B4" w:rsidRPr="00444796" w:rsidRDefault="006528B4" w:rsidP="00326A90">
      <w:pPr>
        <w:jc w:val="center"/>
        <w:outlineLvl w:val="0"/>
        <w:rPr>
          <w:color w:val="0000FF"/>
          <w:sz w:val="16"/>
        </w:rPr>
      </w:pPr>
    </w:p>
    <w:p w14:paraId="2409A988" w14:textId="77777777" w:rsidR="006528B4" w:rsidRPr="00444796" w:rsidRDefault="006528B4" w:rsidP="00326A90">
      <w:pPr>
        <w:jc w:val="center"/>
        <w:outlineLvl w:val="0"/>
        <w:rPr>
          <w:color w:val="0000FF"/>
          <w:sz w:val="16"/>
        </w:rPr>
      </w:pPr>
    </w:p>
    <w:p w14:paraId="21B988B8" w14:textId="77777777" w:rsidR="006528B4" w:rsidRPr="00444796" w:rsidRDefault="006528B4" w:rsidP="00326A90">
      <w:pPr>
        <w:jc w:val="center"/>
        <w:outlineLvl w:val="0"/>
        <w:rPr>
          <w:color w:val="0000FF"/>
          <w:sz w:val="16"/>
        </w:rPr>
      </w:pPr>
    </w:p>
    <w:p w14:paraId="65BECB2A" w14:textId="77777777" w:rsidR="006528B4" w:rsidRPr="00444796" w:rsidRDefault="006528B4" w:rsidP="00326A90">
      <w:pPr>
        <w:jc w:val="center"/>
        <w:outlineLvl w:val="0"/>
        <w:rPr>
          <w:color w:val="0000FF"/>
          <w:sz w:val="16"/>
        </w:rPr>
      </w:pPr>
    </w:p>
    <w:p w14:paraId="6384FFAB" w14:textId="77777777" w:rsidR="006528B4" w:rsidRPr="00444796" w:rsidRDefault="006528B4" w:rsidP="00326A90">
      <w:pPr>
        <w:jc w:val="center"/>
        <w:outlineLvl w:val="0"/>
        <w:rPr>
          <w:color w:val="0000FF"/>
          <w:sz w:val="16"/>
        </w:rPr>
      </w:pPr>
    </w:p>
    <w:p w14:paraId="0051352B" w14:textId="77777777" w:rsidR="006528B4" w:rsidRPr="00444796" w:rsidRDefault="006528B4" w:rsidP="00326A90">
      <w:pPr>
        <w:jc w:val="center"/>
        <w:outlineLvl w:val="0"/>
        <w:rPr>
          <w:color w:val="0000FF"/>
          <w:sz w:val="16"/>
        </w:rPr>
      </w:pPr>
    </w:p>
    <w:p w14:paraId="46715144" w14:textId="77777777" w:rsidR="006528B4" w:rsidRPr="00444796" w:rsidRDefault="006528B4" w:rsidP="00326A90">
      <w:pPr>
        <w:jc w:val="center"/>
        <w:outlineLvl w:val="0"/>
        <w:rPr>
          <w:color w:val="0000FF"/>
          <w:sz w:val="16"/>
        </w:rPr>
      </w:pPr>
    </w:p>
    <w:p w14:paraId="044782B6" w14:textId="77777777" w:rsidR="006528B4" w:rsidRPr="00444796" w:rsidRDefault="006528B4" w:rsidP="00326A90">
      <w:pPr>
        <w:jc w:val="center"/>
        <w:outlineLvl w:val="0"/>
        <w:rPr>
          <w:color w:val="0000FF"/>
          <w:sz w:val="16"/>
        </w:rPr>
      </w:pPr>
    </w:p>
    <w:p w14:paraId="466E3C49" w14:textId="77777777" w:rsidR="006528B4" w:rsidRPr="00444796" w:rsidRDefault="006528B4" w:rsidP="00326A90">
      <w:pPr>
        <w:jc w:val="center"/>
        <w:outlineLvl w:val="0"/>
        <w:rPr>
          <w:color w:val="0000FF"/>
          <w:sz w:val="16"/>
        </w:rPr>
      </w:pPr>
    </w:p>
    <w:p w14:paraId="0E0B90E4" w14:textId="77777777" w:rsidR="006528B4" w:rsidRPr="00444796" w:rsidRDefault="006528B4" w:rsidP="00326A90">
      <w:pPr>
        <w:jc w:val="center"/>
        <w:outlineLvl w:val="0"/>
        <w:rPr>
          <w:color w:val="0000FF"/>
          <w:sz w:val="16"/>
        </w:rPr>
      </w:pPr>
    </w:p>
    <w:p w14:paraId="6CC24288" w14:textId="77777777" w:rsidR="006528B4" w:rsidRPr="00444796" w:rsidRDefault="006528B4" w:rsidP="00326A90">
      <w:pPr>
        <w:jc w:val="center"/>
        <w:outlineLvl w:val="0"/>
        <w:rPr>
          <w:color w:val="0000FF"/>
          <w:sz w:val="16"/>
        </w:rPr>
      </w:pPr>
    </w:p>
    <w:p w14:paraId="737F5516" w14:textId="77777777" w:rsidR="006528B4" w:rsidRPr="00444796" w:rsidRDefault="006528B4" w:rsidP="00326A90">
      <w:pPr>
        <w:jc w:val="center"/>
        <w:outlineLvl w:val="0"/>
        <w:rPr>
          <w:color w:val="0000FF"/>
          <w:sz w:val="16"/>
        </w:rPr>
      </w:pPr>
    </w:p>
    <w:p w14:paraId="76F02C98" w14:textId="77777777" w:rsidR="006528B4" w:rsidRPr="00444796" w:rsidRDefault="006528B4" w:rsidP="00326A90">
      <w:pPr>
        <w:jc w:val="center"/>
        <w:outlineLvl w:val="0"/>
        <w:rPr>
          <w:color w:val="0000FF"/>
          <w:sz w:val="16"/>
        </w:rPr>
      </w:pPr>
    </w:p>
    <w:p w14:paraId="76EBA9F1" w14:textId="77777777" w:rsidR="006528B4" w:rsidRPr="00444796" w:rsidRDefault="006528B4" w:rsidP="00326A90">
      <w:pPr>
        <w:jc w:val="center"/>
        <w:outlineLvl w:val="0"/>
        <w:rPr>
          <w:color w:val="0000FF"/>
          <w:sz w:val="16"/>
        </w:rPr>
      </w:pPr>
    </w:p>
    <w:p w14:paraId="49E383F4" w14:textId="77777777" w:rsidR="006528B4" w:rsidRPr="00444796" w:rsidRDefault="006528B4" w:rsidP="00326A90">
      <w:pPr>
        <w:jc w:val="center"/>
        <w:outlineLvl w:val="0"/>
        <w:rPr>
          <w:color w:val="0000FF"/>
          <w:sz w:val="16"/>
        </w:rPr>
      </w:pPr>
    </w:p>
    <w:p w14:paraId="3849F5CB" w14:textId="77777777" w:rsidR="006528B4" w:rsidRPr="00444796" w:rsidRDefault="006528B4" w:rsidP="00326A90">
      <w:pPr>
        <w:jc w:val="center"/>
        <w:outlineLvl w:val="0"/>
        <w:rPr>
          <w:color w:val="0000FF"/>
          <w:sz w:val="16"/>
        </w:rPr>
      </w:pPr>
    </w:p>
    <w:p w14:paraId="08673189" w14:textId="77777777" w:rsidR="006528B4" w:rsidRPr="00444796" w:rsidRDefault="006528B4" w:rsidP="00326A90">
      <w:pPr>
        <w:jc w:val="center"/>
        <w:outlineLvl w:val="0"/>
        <w:rPr>
          <w:color w:val="0000FF"/>
          <w:sz w:val="16"/>
        </w:rPr>
      </w:pPr>
    </w:p>
    <w:p w14:paraId="79E3FE80" w14:textId="77777777" w:rsidR="006528B4" w:rsidRPr="00444796" w:rsidRDefault="006528B4" w:rsidP="00326A90">
      <w:pPr>
        <w:jc w:val="center"/>
        <w:outlineLvl w:val="0"/>
        <w:rPr>
          <w:color w:val="0000FF"/>
          <w:sz w:val="16"/>
        </w:rPr>
      </w:pPr>
    </w:p>
    <w:p w14:paraId="3AA77B5F" w14:textId="77777777" w:rsidR="006528B4" w:rsidRPr="00444796" w:rsidRDefault="006528B4" w:rsidP="00326A90">
      <w:pPr>
        <w:jc w:val="center"/>
        <w:outlineLvl w:val="0"/>
        <w:rPr>
          <w:color w:val="0000FF"/>
          <w:sz w:val="16"/>
        </w:rPr>
      </w:pPr>
    </w:p>
    <w:p w14:paraId="4634C38D" w14:textId="77777777" w:rsidR="006528B4" w:rsidRPr="00444796" w:rsidRDefault="006528B4" w:rsidP="00326A90">
      <w:pPr>
        <w:jc w:val="center"/>
        <w:outlineLvl w:val="0"/>
        <w:rPr>
          <w:color w:val="0000FF"/>
          <w:sz w:val="16"/>
        </w:rPr>
      </w:pPr>
    </w:p>
    <w:p w14:paraId="713EE278" w14:textId="77777777" w:rsidR="006528B4" w:rsidRPr="00444796" w:rsidRDefault="006528B4" w:rsidP="00326A90">
      <w:pPr>
        <w:jc w:val="center"/>
        <w:outlineLvl w:val="0"/>
        <w:rPr>
          <w:color w:val="0000FF"/>
          <w:sz w:val="16"/>
        </w:rPr>
      </w:pPr>
    </w:p>
    <w:p w14:paraId="1483052A" w14:textId="77777777" w:rsidR="006528B4" w:rsidRPr="00444796" w:rsidRDefault="006528B4" w:rsidP="00326A90">
      <w:pPr>
        <w:jc w:val="center"/>
        <w:outlineLvl w:val="0"/>
        <w:rPr>
          <w:color w:val="0000FF"/>
          <w:sz w:val="16"/>
        </w:rPr>
      </w:pPr>
    </w:p>
    <w:p w14:paraId="0169E192" w14:textId="77777777" w:rsidR="006528B4" w:rsidRPr="00444796" w:rsidRDefault="006528B4" w:rsidP="00326A90">
      <w:pPr>
        <w:jc w:val="center"/>
        <w:outlineLvl w:val="0"/>
        <w:rPr>
          <w:color w:val="0000FF"/>
          <w:sz w:val="16"/>
        </w:rPr>
      </w:pPr>
    </w:p>
    <w:p w14:paraId="55FF5230" w14:textId="77777777" w:rsidR="006528B4" w:rsidRPr="00444796" w:rsidRDefault="006528B4" w:rsidP="00326A90">
      <w:pPr>
        <w:jc w:val="center"/>
        <w:outlineLvl w:val="0"/>
        <w:rPr>
          <w:color w:val="0000FF"/>
          <w:sz w:val="16"/>
        </w:rPr>
      </w:pPr>
    </w:p>
    <w:p w14:paraId="3F00E576" w14:textId="77777777" w:rsidR="006528B4" w:rsidRPr="00444796" w:rsidRDefault="006528B4" w:rsidP="00326A90">
      <w:pPr>
        <w:jc w:val="center"/>
        <w:outlineLvl w:val="0"/>
        <w:rPr>
          <w:color w:val="0000FF"/>
          <w:sz w:val="16"/>
        </w:rPr>
      </w:pPr>
    </w:p>
    <w:p w14:paraId="206FC5FF" w14:textId="77777777" w:rsidR="006528B4" w:rsidRPr="00444796" w:rsidRDefault="006528B4" w:rsidP="00326A90">
      <w:pPr>
        <w:jc w:val="center"/>
        <w:outlineLvl w:val="0"/>
        <w:rPr>
          <w:color w:val="0000FF"/>
          <w:sz w:val="16"/>
        </w:rPr>
      </w:pPr>
    </w:p>
    <w:p w14:paraId="7B0B9137" w14:textId="77777777" w:rsidR="006528B4" w:rsidRPr="00444796" w:rsidRDefault="006528B4" w:rsidP="00326A90">
      <w:pPr>
        <w:outlineLvl w:val="0"/>
        <w:rPr>
          <w:color w:val="0000FF"/>
          <w:sz w:val="16"/>
        </w:rPr>
        <w:sectPr w:rsidR="006528B4" w:rsidRPr="00444796" w:rsidSect="00D13E91">
          <w:footerReference w:type="default" r:id="rId13"/>
          <w:endnotePr>
            <w:numFmt w:val="decimal"/>
          </w:endnotePr>
          <w:pgSz w:w="12240" w:h="15840"/>
          <w:pgMar w:top="720" w:right="1080" w:bottom="1080" w:left="1080" w:header="1152" w:footer="864" w:gutter="0"/>
          <w:pgNumType w:fmt="lowerRoman" w:start="1"/>
          <w:cols w:space="720"/>
          <w:docGrid w:linePitch="326"/>
        </w:sectPr>
      </w:pPr>
    </w:p>
    <w:p w14:paraId="12B43814" w14:textId="77777777" w:rsidR="00805BFD" w:rsidRDefault="00805BFD" w:rsidP="00002DED">
      <w:pPr>
        <w:contextualSpacing/>
        <w:jc w:val="center"/>
        <w:outlineLvl w:val="0"/>
        <w:rPr>
          <w:b/>
          <w:color w:val="000000"/>
          <w:szCs w:val="24"/>
        </w:rPr>
      </w:pPr>
    </w:p>
    <w:p w14:paraId="05CED30F" w14:textId="0ADE717B" w:rsidR="006528B4" w:rsidRPr="00444796" w:rsidRDefault="006528B4" w:rsidP="00002DED">
      <w:pPr>
        <w:contextualSpacing/>
        <w:jc w:val="center"/>
        <w:outlineLvl w:val="0"/>
        <w:rPr>
          <w:b/>
          <w:color w:val="000000"/>
          <w:szCs w:val="24"/>
        </w:rPr>
      </w:pPr>
      <w:r w:rsidRPr="00444796">
        <w:rPr>
          <w:b/>
          <w:color w:val="000000"/>
          <w:szCs w:val="24"/>
        </w:rPr>
        <w:t>TABLE OF CONTENTS</w:t>
      </w:r>
    </w:p>
    <w:p w14:paraId="6A83A576" w14:textId="77777777" w:rsidR="006528B4" w:rsidRPr="00444796" w:rsidRDefault="006528B4" w:rsidP="00002DED">
      <w:pPr>
        <w:tabs>
          <w:tab w:val="left" w:pos="720"/>
          <w:tab w:val="left" w:pos="1440"/>
          <w:tab w:val="left" w:pos="2160"/>
          <w:tab w:val="left" w:pos="2880"/>
          <w:tab w:val="left" w:leader="dot" w:pos="7200"/>
          <w:tab w:val="left" w:pos="9072"/>
          <w:tab w:val="left" w:pos="9360"/>
          <w:tab w:val="right" w:pos="10080"/>
        </w:tabs>
        <w:contextualSpacing/>
        <w:outlineLvl w:val="0"/>
        <w:rPr>
          <w:color w:val="000000"/>
          <w:sz w:val="20"/>
        </w:rPr>
      </w:pPr>
      <w:r w:rsidRPr="00444796">
        <w:rPr>
          <w:color w:val="000000"/>
          <w:sz w:val="20"/>
        </w:rPr>
        <w:t>ARTICLE 1</w:t>
      </w:r>
    </w:p>
    <w:p w14:paraId="576F96DA" w14:textId="77777777" w:rsidR="006528B4" w:rsidRPr="00444796" w:rsidRDefault="006528B4" w:rsidP="00002DED">
      <w:pPr>
        <w:tabs>
          <w:tab w:val="left" w:pos="720"/>
          <w:tab w:val="left" w:pos="1440"/>
          <w:tab w:val="left" w:pos="2160"/>
          <w:tab w:val="left" w:pos="2880"/>
          <w:tab w:val="left" w:leader="dot" w:pos="7200"/>
          <w:tab w:val="left" w:pos="9072"/>
          <w:tab w:val="left" w:pos="9360"/>
          <w:tab w:val="right" w:pos="10080"/>
        </w:tabs>
        <w:contextualSpacing/>
        <w:rPr>
          <w:color w:val="000000"/>
          <w:sz w:val="20"/>
        </w:rPr>
      </w:pPr>
      <w:r w:rsidRPr="00444796">
        <w:rPr>
          <w:color w:val="000000"/>
          <w:sz w:val="20"/>
        </w:rPr>
        <w:t xml:space="preserve"> </w:t>
      </w:r>
      <w:r w:rsidRPr="00444796">
        <w:rPr>
          <w:color w:val="000000"/>
          <w:sz w:val="20"/>
        </w:rPr>
        <w:tab/>
      </w:r>
    </w:p>
    <w:p w14:paraId="6EFB141E"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t xml:space="preserve">District Organization </w:t>
      </w:r>
      <w:r w:rsidRPr="00444796">
        <w:rPr>
          <w:color w:val="000000"/>
          <w:sz w:val="20"/>
        </w:rPr>
        <w:tab/>
        <w:t>Sections 1.1 - 1.2</w:t>
      </w:r>
    </w:p>
    <w:p w14:paraId="313FA475" w14:textId="7B2ACDB0" w:rsidR="006528B4" w:rsidRPr="00444796" w:rsidRDefault="006528B4" w:rsidP="00002DED">
      <w:pPr>
        <w:tabs>
          <w:tab w:val="left" w:pos="720"/>
          <w:tab w:val="left" w:pos="1440"/>
          <w:tab w:val="left" w:pos="2160"/>
          <w:tab w:val="left" w:pos="2880"/>
          <w:tab w:val="left" w:leader="dot" w:pos="7200"/>
          <w:tab w:val="left" w:leader="dot" w:pos="9086"/>
          <w:tab w:val="left" w:pos="9360"/>
          <w:tab w:val="right" w:pos="10080"/>
        </w:tabs>
        <w:contextualSpacing/>
        <w:rPr>
          <w:color w:val="000000"/>
          <w:sz w:val="20"/>
        </w:rPr>
      </w:pPr>
      <w:r w:rsidRPr="00444796">
        <w:rPr>
          <w:color w:val="000000"/>
          <w:sz w:val="20"/>
        </w:rPr>
        <w:tab/>
        <w:t xml:space="preserve">Word and Term Meaning </w:t>
      </w:r>
      <w:r w:rsidRPr="00444796">
        <w:rPr>
          <w:color w:val="000000"/>
          <w:sz w:val="20"/>
        </w:rPr>
        <w:tab/>
      </w:r>
      <w:r w:rsidR="00D06827">
        <w:rPr>
          <w:color w:val="000000"/>
          <w:sz w:val="20"/>
        </w:rPr>
        <w:t>.......................................................................................</w:t>
      </w:r>
      <w:r w:rsidRPr="00444796">
        <w:rPr>
          <w:color w:val="000000"/>
          <w:sz w:val="20"/>
        </w:rPr>
        <w:t>Sections 1.3 - 1.4</w:t>
      </w:r>
    </w:p>
    <w:p w14:paraId="7194E329" w14:textId="77777777" w:rsidR="006528B4" w:rsidRPr="00444796" w:rsidRDefault="006528B4" w:rsidP="00002DED">
      <w:pPr>
        <w:tabs>
          <w:tab w:val="left" w:pos="720"/>
          <w:tab w:val="left" w:pos="1440"/>
          <w:tab w:val="left" w:pos="2160"/>
          <w:tab w:val="left" w:pos="2880"/>
          <w:tab w:val="left" w:leader="dot" w:pos="7200"/>
          <w:tab w:val="left" w:leader="dot" w:pos="9086"/>
          <w:tab w:val="left" w:pos="9360"/>
          <w:tab w:val="right" w:pos="10080"/>
        </w:tabs>
        <w:contextualSpacing/>
        <w:rPr>
          <w:color w:val="000000"/>
          <w:sz w:val="20"/>
        </w:rPr>
      </w:pPr>
    </w:p>
    <w:p w14:paraId="77DB80BF" w14:textId="77777777" w:rsidR="006528B4" w:rsidRPr="00444796" w:rsidRDefault="006528B4" w:rsidP="00002DED">
      <w:pPr>
        <w:tabs>
          <w:tab w:val="left" w:pos="720"/>
          <w:tab w:val="left" w:pos="1440"/>
          <w:tab w:val="left" w:pos="2160"/>
          <w:tab w:val="left" w:pos="2880"/>
          <w:tab w:val="left" w:leader="dot" w:pos="7200"/>
          <w:tab w:val="left" w:leader="dot" w:pos="9086"/>
          <w:tab w:val="left" w:pos="9360"/>
          <w:tab w:val="right" w:pos="10080"/>
        </w:tabs>
        <w:contextualSpacing/>
        <w:outlineLvl w:val="0"/>
        <w:rPr>
          <w:color w:val="000000"/>
          <w:sz w:val="20"/>
        </w:rPr>
      </w:pPr>
      <w:r w:rsidRPr="00444796">
        <w:rPr>
          <w:color w:val="000000"/>
          <w:sz w:val="20"/>
        </w:rPr>
        <w:t>ARTICLE 2</w:t>
      </w:r>
    </w:p>
    <w:p w14:paraId="3AE70C1C" w14:textId="77777777" w:rsidR="006528B4" w:rsidRPr="00444796" w:rsidRDefault="006528B4" w:rsidP="00002DED">
      <w:pPr>
        <w:tabs>
          <w:tab w:val="left" w:pos="720"/>
          <w:tab w:val="left" w:pos="1440"/>
          <w:tab w:val="left" w:pos="2160"/>
          <w:tab w:val="left" w:pos="2880"/>
          <w:tab w:val="left" w:leader="dot" w:pos="7200"/>
          <w:tab w:val="left" w:leader="dot" w:pos="9086"/>
          <w:tab w:val="left" w:pos="9360"/>
          <w:tab w:val="right" w:pos="10080"/>
        </w:tabs>
        <w:contextualSpacing/>
        <w:rPr>
          <w:color w:val="000000"/>
          <w:sz w:val="20"/>
        </w:rPr>
      </w:pPr>
      <w:r w:rsidRPr="00444796">
        <w:rPr>
          <w:color w:val="000000"/>
          <w:sz w:val="20"/>
        </w:rPr>
        <w:t xml:space="preserve"> </w:t>
      </w:r>
      <w:r w:rsidRPr="00444796">
        <w:rPr>
          <w:color w:val="000000"/>
          <w:sz w:val="20"/>
        </w:rPr>
        <w:tab/>
      </w:r>
    </w:p>
    <w:p w14:paraId="4CC8573A"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b/>
        <w:t>Officers and Committees</w:t>
      </w:r>
    </w:p>
    <w:p w14:paraId="3CC729BB"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General Provisions</w:t>
      </w:r>
      <w:r w:rsidRPr="00444796">
        <w:rPr>
          <w:color w:val="000000"/>
          <w:sz w:val="20"/>
        </w:rPr>
        <w:tab/>
        <w:t>Section 2.1</w:t>
      </w:r>
    </w:p>
    <w:p w14:paraId="3F98C6B9"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Elected Officers</w:t>
      </w:r>
    </w:p>
    <w:p w14:paraId="630C6E3D"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t>Commander</w:t>
      </w:r>
      <w:r w:rsidRPr="00444796">
        <w:rPr>
          <w:color w:val="000000"/>
          <w:sz w:val="20"/>
        </w:rPr>
        <w:tab/>
        <w:t>Section 2.2</w:t>
      </w:r>
    </w:p>
    <w:p w14:paraId="6EEDFB7D" w14:textId="36345C0E"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E74845" w:rsidRPr="00D06827">
        <w:rPr>
          <w:b/>
          <w:i/>
          <w:color w:val="FF0000"/>
          <w:sz w:val="20"/>
        </w:rPr>
        <w:t>OPTIONAL</w:t>
      </w:r>
      <w:r w:rsidR="00E74845" w:rsidRPr="00444796">
        <w:rPr>
          <w:color w:val="000000"/>
          <w:sz w:val="20"/>
        </w:rPr>
        <w:t xml:space="preserve"> </w:t>
      </w:r>
      <w:r w:rsidRPr="00444796">
        <w:rPr>
          <w:color w:val="000000"/>
          <w:sz w:val="20"/>
        </w:rPr>
        <w:t>Executive Officer</w:t>
      </w:r>
      <w:r w:rsidRPr="00444796">
        <w:rPr>
          <w:color w:val="000000"/>
          <w:sz w:val="20"/>
        </w:rPr>
        <w:tab/>
        <w:t>Section 2.3</w:t>
      </w:r>
    </w:p>
    <w:p w14:paraId="3AD5E8BD"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t>Educational Officer</w:t>
      </w:r>
      <w:r w:rsidRPr="00444796">
        <w:rPr>
          <w:color w:val="000000"/>
          <w:sz w:val="20"/>
        </w:rPr>
        <w:tab/>
        <w:t>Section 2.4</w:t>
      </w:r>
    </w:p>
    <w:p w14:paraId="3B4E7E17" w14:textId="56285E16"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E74845" w:rsidRPr="00D06827">
        <w:rPr>
          <w:b/>
          <w:i/>
          <w:color w:val="FF0000"/>
          <w:sz w:val="20"/>
        </w:rPr>
        <w:t>OPTIONAL</w:t>
      </w:r>
      <w:r w:rsidR="00E74845" w:rsidRPr="00444796">
        <w:rPr>
          <w:color w:val="000000"/>
          <w:sz w:val="20"/>
        </w:rPr>
        <w:t xml:space="preserve"> </w:t>
      </w:r>
      <w:r w:rsidRPr="00444796">
        <w:rPr>
          <w:color w:val="000000"/>
          <w:sz w:val="20"/>
        </w:rPr>
        <w:t>Administrative Officer</w:t>
      </w:r>
      <w:r w:rsidRPr="00444796">
        <w:rPr>
          <w:color w:val="000000"/>
          <w:sz w:val="20"/>
        </w:rPr>
        <w:tab/>
        <w:t>Section 2.5</w:t>
      </w:r>
    </w:p>
    <w:p w14:paraId="4D48139E"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t>Secretary</w:t>
      </w:r>
      <w:r w:rsidRPr="00444796">
        <w:rPr>
          <w:color w:val="000000"/>
          <w:sz w:val="20"/>
        </w:rPr>
        <w:tab/>
        <w:t>Section 2.6</w:t>
      </w:r>
    </w:p>
    <w:p w14:paraId="61257761"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t>Treasurer</w:t>
      </w:r>
      <w:r w:rsidRPr="00444796">
        <w:rPr>
          <w:color w:val="000000"/>
          <w:sz w:val="20"/>
        </w:rPr>
        <w:tab/>
        <w:t>Section 2.7</w:t>
      </w:r>
    </w:p>
    <w:p w14:paraId="75619C0D"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t>Elected Assistants</w:t>
      </w:r>
      <w:r w:rsidRPr="00444796">
        <w:rPr>
          <w:color w:val="000000"/>
          <w:sz w:val="20"/>
        </w:rPr>
        <w:tab/>
        <w:t>Section 2.8</w:t>
      </w:r>
    </w:p>
    <w:p w14:paraId="3CAC9A6E" w14:textId="004E9395"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General Committees</w:t>
      </w:r>
    </w:p>
    <w:p w14:paraId="44AD439B" w14:textId="284FECC6"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Nominating Committee</w:t>
      </w:r>
      <w:r w:rsidRPr="00444796">
        <w:rPr>
          <w:color w:val="000000"/>
          <w:sz w:val="20"/>
        </w:rPr>
        <w:tab/>
        <w:t>Section 2.9.1</w:t>
      </w:r>
    </w:p>
    <w:p w14:paraId="46075C63" w14:textId="78DFAAF0"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Rules Committee</w:t>
      </w:r>
      <w:r w:rsidRPr="00444796">
        <w:rPr>
          <w:color w:val="000000"/>
          <w:sz w:val="20"/>
        </w:rPr>
        <w:tab/>
        <w:t>Section 2.9.2</w:t>
      </w:r>
    </w:p>
    <w:p w14:paraId="23701BF5" w14:textId="1B6661D0"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bookmarkStart w:id="1" w:name="_Hlk113621904"/>
      <w:r w:rsidR="00A016F9" w:rsidRPr="00D06827">
        <w:rPr>
          <w:b/>
          <w:i/>
          <w:color w:val="FF0000"/>
          <w:sz w:val="20"/>
        </w:rPr>
        <w:t>OPTIONAL</w:t>
      </w:r>
      <w:r w:rsidR="00A016F9" w:rsidRPr="00444796">
        <w:rPr>
          <w:color w:val="000000"/>
          <w:sz w:val="20"/>
        </w:rPr>
        <w:t xml:space="preserve"> </w:t>
      </w:r>
      <w:bookmarkEnd w:id="1"/>
      <w:r w:rsidRPr="00444796">
        <w:rPr>
          <w:color w:val="000000"/>
          <w:sz w:val="20"/>
        </w:rPr>
        <w:t>Auditing Committee</w:t>
      </w:r>
      <w:r w:rsidRPr="00444796">
        <w:rPr>
          <w:color w:val="000000"/>
          <w:sz w:val="20"/>
        </w:rPr>
        <w:tab/>
        <w:t>Section 2.9.3</w:t>
      </w:r>
    </w:p>
    <w:p w14:paraId="1EED3F40" w14:textId="6FC6F28C" w:rsidR="006528B4" w:rsidRPr="00444796" w:rsidRDefault="006528B4" w:rsidP="00002DED">
      <w:pPr>
        <w:tabs>
          <w:tab w:val="left" w:pos="-3420"/>
          <w:tab w:val="left" w:pos="720"/>
          <w:tab w:val="left" w:pos="1440"/>
          <w:tab w:val="left" w:pos="2160"/>
          <w:tab w:val="left" w:leader="dot" w:pos="7200"/>
          <w:tab w:val="left" w:leader="dot" w:pos="9086"/>
        </w:tabs>
        <w:contextualSpacing/>
        <w:rPr>
          <w:color w:val="000000"/>
          <w:sz w:val="20"/>
        </w:rPr>
      </w:pP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 xml:space="preserve">Appointed Committees </w:t>
      </w:r>
    </w:p>
    <w:p w14:paraId="0EA04B67" w14:textId="5BA6C9ED" w:rsidR="006528B4" w:rsidRPr="00444796" w:rsidRDefault="00A016F9" w:rsidP="00002DED">
      <w:pPr>
        <w:tabs>
          <w:tab w:val="left" w:pos="-3420"/>
          <w:tab w:val="left" w:pos="720"/>
          <w:tab w:val="left" w:pos="1440"/>
          <w:tab w:val="left" w:pos="2160"/>
          <w:tab w:val="left" w:leader="dot" w:pos="7200"/>
          <w:tab w:val="left" w:leader="dot" w:pos="9086"/>
          <w:tab w:val="left" w:pos="9360"/>
          <w:tab w:val="right" w:pos="10080"/>
        </w:tabs>
        <w:ind w:left="7200" w:hanging="5040"/>
        <w:contextualSpacing/>
        <w:rPr>
          <w:color w:val="000000"/>
          <w:sz w:val="20"/>
        </w:rPr>
      </w:pPr>
      <w:r w:rsidRPr="00D06827">
        <w:rPr>
          <w:b/>
          <w:i/>
          <w:color w:val="FF0000"/>
          <w:sz w:val="20"/>
        </w:rPr>
        <w:t>OPTIONAL</w:t>
      </w:r>
      <w:r w:rsidRPr="00444796">
        <w:rPr>
          <w:color w:val="000000"/>
          <w:sz w:val="20"/>
        </w:rPr>
        <w:t xml:space="preserve"> </w:t>
      </w:r>
      <w:r w:rsidR="006528B4" w:rsidRPr="00444796">
        <w:rPr>
          <w:color w:val="000000"/>
          <w:sz w:val="20"/>
        </w:rPr>
        <w:t>Planning Committee</w:t>
      </w:r>
      <w:r w:rsidR="006528B4" w:rsidRPr="00444796">
        <w:rPr>
          <w:color w:val="000000"/>
          <w:sz w:val="20"/>
        </w:rPr>
        <w:tab/>
        <w:t>Section 2.10.1</w:t>
      </w:r>
    </w:p>
    <w:p w14:paraId="36795708" w14:textId="5D5F95CB"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ind w:left="9072" w:hanging="9072"/>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Budget and Finance Committee</w:t>
      </w:r>
      <w:r w:rsidRPr="00444796">
        <w:rPr>
          <w:color w:val="000000"/>
          <w:sz w:val="20"/>
        </w:rPr>
        <w:tab/>
        <w:t>Section 2.10.2</w:t>
      </w:r>
    </w:p>
    <w:p w14:paraId="680C929D" w14:textId="16F0A896"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ind w:left="9072" w:hanging="9072"/>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D06827">
        <w:rPr>
          <w:color w:val="FF0000"/>
          <w:sz w:val="20"/>
        </w:rPr>
        <w:t xml:space="preserve"> </w:t>
      </w:r>
      <w:r w:rsidRPr="00444796">
        <w:rPr>
          <w:color w:val="000000"/>
          <w:sz w:val="20"/>
        </w:rPr>
        <w:t>Membership Committee</w:t>
      </w:r>
      <w:r w:rsidRPr="00444796">
        <w:rPr>
          <w:color w:val="000000"/>
          <w:sz w:val="20"/>
        </w:rPr>
        <w:tab/>
        <w:t>Section 2.10.3</w:t>
      </w:r>
    </w:p>
    <w:p w14:paraId="45618087" w14:textId="5283C841"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Member Involvement Committee</w:t>
      </w:r>
      <w:r w:rsidRPr="00444796">
        <w:rPr>
          <w:color w:val="000000"/>
          <w:sz w:val="20"/>
        </w:rPr>
        <w:tab/>
        <w:t>Section 2.10.4</w:t>
      </w:r>
    </w:p>
    <w:p w14:paraId="488C9FAC" w14:textId="1ADA4786"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Law Committee</w:t>
      </w:r>
      <w:r w:rsidRPr="00444796">
        <w:rPr>
          <w:color w:val="000000"/>
          <w:sz w:val="20"/>
        </w:rPr>
        <w:tab/>
        <w:t>Section 2.10.5</w:t>
      </w:r>
    </w:p>
    <w:p w14:paraId="55D66126" w14:textId="69E31CD7" w:rsidR="009D12A9" w:rsidRPr="00444796" w:rsidRDefault="009D12A9"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Legislative Committee……………………</w:t>
      </w:r>
      <w:r w:rsidR="00D06827">
        <w:rPr>
          <w:color w:val="000000"/>
          <w:sz w:val="20"/>
        </w:rPr>
        <w:t>...</w:t>
      </w:r>
      <w:r w:rsidRPr="00444796">
        <w:rPr>
          <w:color w:val="000000"/>
          <w:sz w:val="20"/>
        </w:rPr>
        <w:t>……Section 2.10.6</w:t>
      </w:r>
    </w:p>
    <w:p w14:paraId="1C59DC94" w14:textId="3F45A8C9"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Personnel Committee</w:t>
      </w:r>
      <w:r w:rsidRPr="00444796">
        <w:rPr>
          <w:color w:val="000000"/>
          <w:sz w:val="20"/>
        </w:rPr>
        <w:tab/>
        <w:t>Section 2.10.</w:t>
      </w:r>
      <w:r w:rsidR="009D12A9" w:rsidRPr="00444796">
        <w:rPr>
          <w:color w:val="000000"/>
          <w:sz w:val="20"/>
        </w:rPr>
        <w:t>7</w:t>
      </w:r>
    </w:p>
    <w:p w14:paraId="3E6FD137" w14:textId="04D213EF"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USPS Educational Fund Representative</w:t>
      </w:r>
      <w:r w:rsidRPr="00444796">
        <w:rPr>
          <w:color w:val="000000"/>
          <w:sz w:val="20"/>
        </w:rPr>
        <w:tab/>
        <w:t>Section 2.10.</w:t>
      </w:r>
      <w:r w:rsidR="009D12A9" w:rsidRPr="00444796">
        <w:rPr>
          <w:color w:val="000000"/>
          <w:sz w:val="20"/>
        </w:rPr>
        <w:t>8</w:t>
      </w:r>
    </w:p>
    <w:p w14:paraId="62B9EE57" w14:textId="549A295B"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Marketing Committees</w:t>
      </w:r>
      <w:r w:rsidRPr="00444796">
        <w:rPr>
          <w:color w:val="000000"/>
          <w:sz w:val="20"/>
        </w:rPr>
        <w:tab/>
        <w:t>Section 2.10.</w:t>
      </w:r>
      <w:r w:rsidR="009D12A9" w:rsidRPr="00444796">
        <w:rPr>
          <w:color w:val="000000"/>
          <w:sz w:val="20"/>
        </w:rPr>
        <w:t>9</w:t>
      </w:r>
    </w:p>
    <w:p w14:paraId="11F964C3" w14:textId="120DB7DF"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Other Committees</w:t>
      </w:r>
      <w:r w:rsidRPr="00444796">
        <w:rPr>
          <w:color w:val="000000"/>
          <w:sz w:val="20"/>
        </w:rPr>
        <w:tab/>
        <w:t>Section 2.10.</w:t>
      </w:r>
      <w:r w:rsidR="009D12A9" w:rsidRPr="00444796">
        <w:rPr>
          <w:color w:val="000000"/>
          <w:sz w:val="20"/>
        </w:rPr>
        <w:t>10</w:t>
      </w:r>
    </w:p>
    <w:p w14:paraId="279B488F" w14:textId="7609A022"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00A016F9" w:rsidRPr="00D06827">
        <w:rPr>
          <w:b/>
          <w:i/>
          <w:color w:val="FF0000"/>
          <w:sz w:val="20"/>
        </w:rPr>
        <w:t>OPTIONAL</w:t>
      </w:r>
      <w:r w:rsidR="00A016F9" w:rsidRPr="00444796">
        <w:rPr>
          <w:color w:val="000000"/>
          <w:sz w:val="20"/>
        </w:rPr>
        <w:t xml:space="preserve"> </w:t>
      </w:r>
      <w:r w:rsidRPr="00444796">
        <w:rPr>
          <w:color w:val="000000"/>
          <w:sz w:val="20"/>
        </w:rPr>
        <w:t>Other Appointed Officers</w:t>
      </w:r>
    </w:p>
    <w:p w14:paraId="0B3B66E0" w14:textId="6C876734"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ind w:left="9072" w:hanging="9072"/>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444796">
        <w:rPr>
          <w:b/>
          <w:i/>
          <w:color w:val="000000"/>
          <w:sz w:val="20"/>
        </w:rPr>
        <w:t>OPTIONAL</w:t>
      </w:r>
      <w:r w:rsidR="00A016F9" w:rsidRPr="00444796">
        <w:rPr>
          <w:color w:val="000000"/>
          <w:sz w:val="20"/>
        </w:rPr>
        <w:t xml:space="preserve"> </w:t>
      </w:r>
      <w:r w:rsidRPr="00444796">
        <w:rPr>
          <w:color w:val="000000"/>
          <w:sz w:val="20"/>
        </w:rPr>
        <w:t>Editor</w:t>
      </w:r>
      <w:r w:rsidRPr="00444796">
        <w:rPr>
          <w:color w:val="000000"/>
          <w:sz w:val="20"/>
        </w:rPr>
        <w:tab/>
        <w:t>Section 2.11</w:t>
      </w:r>
    </w:p>
    <w:p w14:paraId="00E65973" w14:textId="7BDBF608"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444796">
        <w:rPr>
          <w:b/>
          <w:i/>
          <w:color w:val="000000"/>
          <w:sz w:val="20"/>
        </w:rPr>
        <w:t>OPTIONAL</w:t>
      </w:r>
      <w:r w:rsidR="00A016F9" w:rsidRPr="00444796">
        <w:rPr>
          <w:color w:val="000000"/>
          <w:sz w:val="20"/>
        </w:rPr>
        <w:t xml:space="preserve"> </w:t>
      </w:r>
      <w:r w:rsidRPr="00444796">
        <w:rPr>
          <w:color w:val="000000"/>
          <w:sz w:val="20"/>
        </w:rPr>
        <w:t>Property Officer</w:t>
      </w:r>
      <w:r w:rsidRPr="00444796">
        <w:rPr>
          <w:color w:val="000000"/>
          <w:sz w:val="20"/>
        </w:rPr>
        <w:tab/>
        <w:t>Section 2.12</w:t>
      </w:r>
    </w:p>
    <w:p w14:paraId="20023B7D" w14:textId="6BD79B2C"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444796">
        <w:rPr>
          <w:b/>
          <w:i/>
          <w:color w:val="000000"/>
          <w:sz w:val="20"/>
        </w:rPr>
        <w:t>OPTIONAL</w:t>
      </w:r>
      <w:r w:rsidR="00A016F9" w:rsidRPr="00444796">
        <w:rPr>
          <w:color w:val="000000"/>
          <w:sz w:val="20"/>
        </w:rPr>
        <w:t xml:space="preserve"> </w:t>
      </w:r>
      <w:r w:rsidRPr="00444796">
        <w:rPr>
          <w:color w:val="000000"/>
          <w:sz w:val="20"/>
        </w:rPr>
        <w:t>Chaplain</w:t>
      </w:r>
      <w:r w:rsidRPr="00444796">
        <w:rPr>
          <w:color w:val="000000"/>
          <w:sz w:val="20"/>
        </w:rPr>
        <w:tab/>
        <w:t>Section 2.13</w:t>
      </w:r>
    </w:p>
    <w:p w14:paraId="10B0F26C" w14:textId="2738FB1C"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r>
      <w:r w:rsidR="00A016F9" w:rsidRPr="00444796">
        <w:rPr>
          <w:b/>
          <w:i/>
          <w:color w:val="000000"/>
          <w:sz w:val="20"/>
        </w:rPr>
        <w:t>OPTIONAL</w:t>
      </w:r>
      <w:r w:rsidR="00A016F9" w:rsidRPr="00444796">
        <w:rPr>
          <w:color w:val="000000"/>
          <w:sz w:val="20"/>
        </w:rPr>
        <w:t xml:space="preserve"> </w:t>
      </w:r>
      <w:r w:rsidRPr="00444796">
        <w:rPr>
          <w:color w:val="000000"/>
          <w:sz w:val="20"/>
        </w:rPr>
        <w:t>Flag Lieutenant</w:t>
      </w:r>
      <w:r w:rsidRPr="00444796">
        <w:rPr>
          <w:color w:val="000000"/>
          <w:sz w:val="20"/>
        </w:rPr>
        <w:tab/>
        <w:t>Section 2.13</w:t>
      </w:r>
    </w:p>
    <w:p w14:paraId="50062A4D" w14:textId="394F37AB" w:rsidR="00F2169F" w:rsidRPr="00444796" w:rsidRDefault="00F2169F"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00F775A8" w:rsidRPr="00D06827">
        <w:rPr>
          <w:b/>
          <w:i/>
          <w:color w:val="FF0000"/>
          <w:sz w:val="20"/>
        </w:rPr>
        <w:t>OPTIONAL</w:t>
      </w:r>
      <w:r w:rsidR="00F775A8" w:rsidRPr="00444796">
        <w:rPr>
          <w:color w:val="000000"/>
          <w:sz w:val="20"/>
        </w:rPr>
        <w:t xml:space="preserve"> </w:t>
      </w:r>
      <w:r w:rsidRPr="00444796">
        <w:rPr>
          <w:color w:val="000000"/>
          <w:sz w:val="20"/>
        </w:rPr>
        <w:t>OTHER ELECTED OFFICERS</w:t>
      </w:r>
    </w:p>
    <w:p w14:paraId="5D3A5418" w14:textId="5CDD7FE4" w:rsidR="00F2169F" w:rsidRPr="00444796" w:rsidRDefault="00F775A8"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Pr="00444796">
        <w:rPr>
          <w:color w:val="000000"/>
          <w:sz w:val="20"/>
        </w:rPr>
        <w:tab/>
        <w:t>Additional Elected Officers</w:t>
      </w:r>
      <w:r w:rsidRPr="00444796">
        <w:rPr>
          <w:color w:val="000000"/>
          <w:sz w:val="20"/>
        </w:rPr>
        <w:tab/>
        <w:t>Section 2.14</w:t>
      </w:r>
    </w:p>
    <w:p w14:paraId="6F50C733"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08F6ED4C" w14:textId="6FF39675" w:rsidR="006528B4" w:rsidRPr="00250A7D"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FF0000"/>
          <w:sz w:val="20"/>
        </w:rPr>
      </w:pPr>
      <w:r w:rsidRPr="00444796">
        <w:rPr>
          <w:color w:val="000000"/>
          <w:sz w:val="20"/>
        </w:rPr>
        <w:t xml:space="preserve">ARTICLE </w:t>
      </w:r>
      <w:r w:rsidRPr="00250A7D">
        <w:rPr>
          <w:color w:val="FF0000"/>
          <w:sz w:val="20"/>
        </w:rPr>
        <w:t>3</w:t>
      </w:r>
      <w:r w:rsidR="00827BBB" w:rsidRPr="00250A7D">
        <w:rPr>
          <w:color w:val="FF0000"/>
          <w:sz w:val="20"/>
        </w:rPr>
        <w:t xml:space="preserve"> </w:t>
      </w:r>
      <w:r w:rsidR="00827BBB" w:rsidRPr="00250A7D">
        <w:rPr>
          <w:b/>
          <w:color w:val="FF0000"/>
          <w:sz w:val="20"/>
        </w:rPr>
        <w:t>[OPTIONAL OTHERWISE RE</w:t>
      </w:r>
      <w:r w:rsidR="00250A7D">
        <w:rPr>
          <w:b/>
          <w:color w:val="FF0000"/>
          <w:sz w:val="20"/>
        </w:rPr>
        <w:t>S</w:t>
      </w:r>
      <w:r w:rsidR="00827BBB" w:rsidRPr="00250A7D">
        <w:rPr>
          <w:b/>
          <w:color w:val="FF0000"/>
          <w:sz w:val="20"/>
        </w:rPr>
        <w:t>ERVED]</w:t>
      </w:r>
    </w:p>
    <w:p w14:paraId="03FA3EED" w14:textId="77777777" w:rsidR="006528B4" w:rsidRPr="00250A7D"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FF0000"/>
          <w:sz w:val="20"/>
        </w:rPr>
      </w:pPr>
    </w:p>
    <w:p w14:paraId="324CB40F" w14:textId="1D2E6B32" w:rsidR="006528B4" w:rsidRPr="00250A7D"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FF0000"/>
          <w:sz w:val="20"/>
        </w:rPr>
      </w:pPr>
      <w:r w:rsidRPr="00250A7D">
        <w:rPr>
          <w:color w:val="FF0000"/>
          <w:sz w:val="20"/>
        </w:rPr>
        <w:t xml:space="preserve"> </w:t>
      </w:r>
      <w:r w:rsidRPr="00250A7D">
        <w:rPr>
          <w:color w:val="FF0000"/>
          <w:sz w:val="20"/>
        </w:rPr>
        <w:tab/>
      </w:r>
      <w:r w:rsidR="00156103" w:rsidRPr="00250A7D">
        <w:rPr>
          <w:b/>
          <w:i/>
          <w:color w:val="FF0000"/>
          <w:sz w:val="20"/>
        </w:rPr>
        <w:t>OPTIONAL</w:t>
      </w:r>
      <w:r w:rsidR="00156103" w:rsidRPr="00250A7D">
        <w:rPr>
          <w:color w:val="FF0000"/>
          <w:sz w:val="20"/>
        </w:rPr>
        <w:t xml:space="preserve"> The</w:t>
      </w:r>
      <w:r w:rsidRPr="00250A7D">
        <w:rPr>
          <w:color w:val="FF0000"/>
          <w:sz w:val="20"/>
        </w:rPr>
        <w:t xml:space="preserve"> </w:t>
      </w:r>
      <w:r w:rsidR="00FC1A6F" w:rsidRPr="00FC1A6F">
        <w:rPr>
          <w:color w:val="FF0000"/>
          <w:sz w:val="20"/>
        </w:rPr>
        <w:t>Council</w:t>
      </w:r>
      <w:r w:rsidRPr="00250A7D">
        <w:rPr>
          <w:color w:val="FF0000"/>
          <w:sz w:val="20"/>
        </w:rPr>
        <w:t xml:space="preserve"> </w:t>
      </w:r>
    </w:p>
    <w:p w14:paraId="43A47280" w14:textId="74C7AE86" w:rsidR="006528B4" w:rsidRPr="00250A7D" w:rsidRDefault="006528B4" w:rsidP="00002DED">
      <w:pPr>
        <w:tabs>
          <w:tab w:val="left" w:pos="-3420"/>
          <w:tab w:val="left" w:pos="720"/>
          <w:tab w:val="left" w:pos="1440"/>
          <w:tab w:val="left" w:pos="2160"/>
          <w:tab w:val="left" w:leader="dot" w:pos="7200"/>
          <w:tab w:val="left" w:leader="dot" w:pos="9086"/>
          <w:tab w:val="left" w:pos="9360"/>
          <w:tab w:val="right" w:pos="10080"/>
          <w:tab w:val="left" w:leader="dot" w:pos="17910"/>
        </w:tabs>
        <w:contextualSpacing/>
        <w:rPr>
          <w:color w:val="FF0000"/>
          <w:sz w:val="20"/>
        </w:rPr>
      </w:pPr>
      <w:r w:rsidRPr="00250A7D">
        <w:rPr>
          <w:color w:val="FF0000"/>
          <w:sz w:val="20"/>
        </w:rPr>
        <w:tab/>
      </w:r>
      <w:r w:rsidRPr="00250A7D">
        <w:rPr>
          <w:color w:val="FF0000"/>
          <w:sz w:val="20"/>
        </w:rPr>
        <w:tab/>
      </w:r>
      <w:r w:rsidR="00FC1A6F" w:rsidRPr="00FC1A6F">
        <w:rPr>
          <w:color w:val="FF0000"/>
          <w:sz w:val="20"/>
        </w:rPr>
        <w:t>Council</w:t>
      </w:r>
      <w:r w:rsidRPr="00250A7D">
        <w:rPr>
          <w:color w:val="FF0000"/>
          <w:sz w:val="20"/>
        </w:rPr>
        <w:tab/>
      </w:r>
      <w:r w:rsidRPr="00250A7D">
        <w:rPr>
          <w:color w:val="FF0000"/>
          <w:sz w:val="20"/>
        </w:rPr>
        <w:tab/>
        <w:t>Section 3.1</w:t>
      </w:r>
    </w:p>
    <w:p w14:paraId="16C9642E" w14:textId="77777777" w:rsidR="006528B4" w:rsidRPr="00250A7D" w:rsidRDefault="006528B4" w:rsidP="00002DED">
      <w:pPr>
        <w:tabs>
          <w:tab w:val="left" w:pos="-3420"/>
          <w:tab w:val="left" w:pos="-3060"/>
          <w:tab w:val="left" w:pos="720"/>
          <w:tab w:val="left" w:pos="1440"/>
          <w:tab w:val="left" w:pos="2160"/>
          <w:tab w:val="left" w:leader="dot" w:pos="7200"/>
          <w:tab w:val="left" w:leader="dot" w:pos="9086"/>
          <w:tab w:val="left" w:pos="9360"/>
          <w:tab w:val="right" w:pos="10080"/>
        </w:tabs>
        <w:contextualSpacing/>
        <w:rPr>
          <w:color w:val="FF0000"/>
          <w:sz w:val="20"/>
        </w:rPr>
      </w:pPr>
      <w:r w:rsidRPr="00250A7D">
        <w:rPr>
          <w:color w:val="FF0000"/>
          <w:sz w:val="20"/>
        </w:rPr>
        <w:tab/>
      </w:r>
      <w:r w:rsidRPr="00250A7D">
        <w:rPr>
          <w:color w:val="FF0000"/>
          <w:sz w:val="20"/>
        </w:rPr>
        <w:tab/>
        <w:t>Duties of</w:t>
      </w:r>
      <w:r w:rsidRPr="00250A7D">
        <w:rPr>
          <w:color w:val="FF0000"/>
          <w:sz w:val="20"/>
        </w:rPr>
        <w:tab/>
        <w:t>Section 3.2</w:t>
      </w:r>
    </w:p>
    <w:p w14:paraId="4714FDB8"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0B5660DA"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ARTICLE 4</w:t>
      </w:r>
    </w:p>
    <w:p w14:paraId="0BCE38FB"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016CA7FD"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 xml:space="preserve"> </w:t>
      </w:r>
      <w:r w:rsidRPr="00444796">
        <w:rPr>
          <w:color w:val="000000"/>
          <w:sz w:val="20"/>
        </w:rPr>
        <w:tab/>
        <w:t>The Conference</w:t>
      </w:r>
    </w:p>
    <w:p w14:paraId="40754E3B"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Conference</w:t>
      </w:r>
      <w:r w:rsidRPr="00444796">
        <w:rPr>
          <w:color w:val="000000"/>
          <w:sz w:val="20"/>
        </w:rPr>
        <w:tab/>
        <w:t>Section 4.1</w:t>
      </w:r>
    </w:p>
    <w:p w14:paraId="6F47058C"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Delegates</w:t>
      </w:r>
      <w:r w:rsidRPr="00444796">
        <w:rPr>
          <w:color w:val="000000"/>
          <w:sz w:val="20"/>
        </w:rPr>
        <w:tab/>
        <w:t>Section 4.2</w:t>
      </w:r>
    </w:p>
    <w:p w14:paraId="12ACC88B"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lastRenderedPageBreak/>
        <w:tab/>
      </w:r>
      <w:r w:rsidRPr="00444796">
        <w:rPr>
          <w:color w:val="000000"/>
          <w:sz w:val="20"/>
        </w:rPr>
        <w:tab/>
        <w:t>Duties of</w:t>
      </w:r>
      <w:r w:rsidRPr="00444796">
        <w:rPr>
          <w:color w:val="000000"/>
          <w:sz w:val="20"/>
        </w:rPr>
        <w:tab/>
        <w:t>Section 4.3</w:t>
      </w:r>
    </w:p>
    <w:p w14:paraId="09963991"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ARTICLE 5</w:t>
      </w:r>
    </w:p>
    <w:p w14:paraId="632B2493"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 xml:space="preserve"> </w:t>
      </w:r>
    </w:p>
    <w:p w14:paraId="0926FE63"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b/>
        <w:t xml:space="preserve">Meetings, Notices, and Quorums  </w:t>
      </w:r>
    </w:p>
    <w:p w14:paraId="37F9CD6B"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Number of Conferences</w:t>
      </w:r>
      <w:r w:rsidRPr="00444796">
        <w:rPr>
          <w:color w:val="000000"/>
          <w:sz w:val="20"/>
        </w:rPr>
        <w:tab/>
        <w:t>Section 5.1</w:t>
      </w:r>
    </w:p>
    <w:p w14:paraId="054A5738" w14:textId="49F8F96C"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ind w:left="9072" w:hanging="9072"/>
        <w:contextualSpacing/>
        <w:rPr>
          <w:color w:val="000000"/>
          <w:sz w:val="20"/>
        </w:rPr>
      </w:pPr>
      <w:r w:rsidRPr="00444796">
        <w:rPr>
          <w:color w:val="000000"/>
          <w:sz w:val="20"/>
        </w:rPr>
        <w:tab/>
      </w:r>
      <w:r w:rsidRPr="00444796">
        <w:rPr>
          <w:color w:val="000000"/>
          <w:sz w:val="20"/>
        </w:rPr>
        <w:tab/>
        <w:t xml:space="preserve">Number of </w:t>
      </w:r>
      <w:r w:rsidR="00FC1A6F" w:rsidRPr="00FC1A6F">
        <w:rPr>
          <w:color w:val="000000"/>
          <w:sz w:val="20"/>
        </w:rPr>
        <w:t>Council</w:t>
      </w:r>
      <w:r w:rsidRPr="00444796">
        <w:rPr>
          <w:color w:val="000000"/>
          <w:sz w:val="20"/>
        </w:rPr>
        <w:t xml:space="preserve"> Meetings</w:t>
      </w:r>
      <w:r w:rsidRPr="00444796">
        <w:rPr>
          <w:color w:val="000000"/>
          <w:sz w:val="20"/>
        </w:rPr>
        <w:tab/>
        <w:t>Section 5.2</w:t>
      </w:r>
    </w:p>
    <w:p w14:paraId="1000AE8D"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Regular Meetings</w:t>
      </w:r>
      <w:r w:rsidRPr="00444796">
        <w:rPr>
          <w:color w:val="000000"/>
          <w:sz w:val="20"/>
        </w:rPr>
        <w:tab/>
        <w:t>Section 5.3</w:t>
      </w:r>
    </w:p>
    <w:p w14:paraId="05351B56"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Special Meetings</w:t>
      </w:r>
      <w:r w:rsidRPr="00444796">
        <w:rPr>
          <w:color w:val="000000"/>
          <w:sz w:val="20"/>
        </w:rPr>
        <w:tab/>
        <w:t>Section 5.4</w:t>
      </w:r>
    </w:p>
    <w:p w14:paraId="616669FD"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Using Electronic Means</w:t>
      </w:r>
      <w:r w:rsidRPr="00444796">
        <w:rPr>
          <w:color w:val="000000"/>
          <w:sz w:val="20"/>
        </w:rPr>
        <w:tab/>
        <w:t>Section 5.5</w:t>
      </w:r>
    </w:p>
    <w:p w14:paraId="30FCEE25"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Notice to meetings</w:t>
      </w:r>
      <w:r w:rsidRPr="00444796">
        <w:rPr>
          <w:color w:val="000000"/>
          <w:sz w:val="20"/>
        </w:rPr>
        <w:tab/>
        <w:t>Section 5.6</w:t>
      </w:r>
    </w:p>
    <w:p w14:paraId="7248D61C"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Quorum determination</w:t>
      </w:r>
      <w:r w:rsidRPr="00444796">
        <w:rPr>
          <w:color w:val="000000"/>
          <w:sz w:val="20"/>
        </w:rPr>
        <w:tab/>
        <w:t>Section 5.7</w:t>
      </w:r>
    </w:p>
    <w:p w14:paraId="6F4AD3C0" w14:textId="77777777" w:rsidR="006528B4" w:rsidRPr="00444796" w:rsidRDefault="006528B4" w:rsidP="00002DED">
      <w:pPr>
        <w:tabs>
          <w:tab w:val="left" w:pos="-3420"/>
          <w:tab w:val="left" w:pos="720"/>
          <w:tab w:val="left" w:pos="144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Voting</w:t>
      </w:r>
      <w:r w:rsidRPr="00444796">
        <w:rPr>
          <w:color w:val="000000"/>
          <w:sz w:val="20"/>
        </w:rPr>
        <w:tab/>
        <w:t>Section 5.8</w:t>
      </w:r>
    </w:p>
    <w:p w14:paraId="24AA5607"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Getting the Floor</w:t>
      </w:r>
      <w:r w:rsidRPr="00444796">
        <w:rPr>
          <w:color w:val="000000"/>
          <w:sz w:val="20"/>
        </w:rPr>
        <w:tab/>
        <w:t>Section 5.9</w:t>
      </w:r>
    </w:p>
    <w:p w14:paraId="35B305F6"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Offering a Resolution</w:t>
      </w:r>
      <w:r w:rsidRPr="00444796">
        <w:rPr>
          <w:color w:val="000000"/>
          <w:sz w:val="20"/>
        </w:rPr>
        <w:tab/>
        <w:t>Section 5.10</w:t>
      </w:r>
    </w:p>
    <w:p w14:paraId="2FF889C8"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Adjourned Meeting</w:t>
      </w:r>
      <w:r w:rsidRPr="00444796">
        <w:rPr>
          <w:color w:val="000000"/>
          <w:sz w:val="20"/>
        </w:rPr>
        <w:tab/>
        <w:t>Section 5.11</w:t>
      </w:r>
    </w:p>
    <w:p w14:paraId="6CCA8835"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30D84F31"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ARTICLE 6</w:t>
      </w:r>
    </w:p>
    <w:p w14:paraId="7562E10A"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6D603F75"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 xml:space="preserve"> </w:t>
      </w:r>
      <w:r w:rsidRPr="00444796">
        <w:rPr>
          <w:color w:val="000000"/>
          <w:sz w:val="20"/>
        </w:rPr>
        <w:tab/>
        <w:t xml:space="preserve">Nominations and Elections  </w:t>
      </w:r>
    </w:p>
    <w:p w14:paraId="206F4B0A"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Candidates for Election</w:t>
      </w:r>
      <w:r w:rsidRPr="00444796">
        <w:rPr>
          <w:color w:val="000000"/>
          <w:sz w:val="20"/>
        </w:rPr>
        <w:tab/>
        <w:t>Section 6.1</w:t>
      </w:r>
    </w:p>
    <w:p w14:paraId="689E88E2"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Vacancies in the Slate</w:t>
      </w:r>
      <w:r w:rsidRPr="00444796">
        <w:rPr>
          <w:color w:val="000000"/>
          <w:sz w:val="20"/>
        </w:rPr>
        <w:tab/>
        <w:t>Section 6.2</w:t>
      </w:r>
    </w:p>
    <w:p w14:paraId="24F64688" w14:textId="4E78B33A"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r>
      <w:r w:rsidR="00F442AE" w:rsidRPr="00444796">
        <w:rPr>
          <w:color w:val="000000"/>
          <w:sz w:val="20"/>
        </w:rPr>
        <w:t>Reserved</w:t>
      </w:r>
      <w:r w:rsidR="00563C40">
        <w:rPr>
          <w:color w:val="000000"/>
          <w:sz w:val="20"/>
        </w:rPr>
        <w:t xml:space="preserve"> ................................................................................................... </w:t>
      </w:r>
      <w:r w:rsidRPr="00444796">
        <w:rPr>
          <w:color w:val="000000"/>
          <w:sz w:val="20"/>
        </w:rPr>
        <w:t>Section 6.3</w:t>
      </w:r>
    </w:p>
    <w:p w14:paraId="16FC8F9F"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Eligibility</w:t>
      </w:r>
      <w:r w:rsidRPr="00444796">
        <w:rPr>
          <w:color w:val="000000"/>
          <w:sz w:val="20"/>
        </w:rPr>
        <w:tab/>
        <w:t>Section 6.4</w:t>
      </w:r>
    </w:p>
    <w:p w14:paraId="721E93C9" w14:textId="77777777" w:rsidR="006528B4" w:rsidRPr="00444796" w:rsidRDefault="006528B4" w:rsidP="00002DED">
      <w:pPr>
        <w:tabs>
          <w:tab w:val="left" w:pos="-3420"/>
          <w:tab w:val="left" w:pos="720"/>
          <w:tab w:val="left" w:pos="144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Voting</w:t>
      </w:r>
      <w:r w:rsidRPr="00444796">
        <w:rPr>
          <w:color w:val="000000"/>
          <w:sz w:val="20"/>
        </w:rPr>
        <w:tab/>
        <w:t>Section 6.5</w:t>
      </w:r>
    </w:p>
    <w:p w14:paraId="1A187BBC"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Replacing an Officer</w:t>
      </w:r>
      <w:r w:rsidRPr="00444796">
        <w:rPr>
          <w:color w:val="000000"/>
          <w:sz w:val="20"/>
        </w:rPr>
        <w:tab/>
        <w:t>Section 6.6</w:t>
      </w:r>
    </w:p>
    <w:p w14:paraId="384F9C8F"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6135FBCE"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ARTICLE 7</w:t>
      </w:r>
    </w:p>
    <w:p w14:paraId="6F09F037"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6B515AC6"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 xml:space="preserve"> </w:t>
      </w:r>
      <w:r w:rsidRPr="00444796">
        <w:rPr>
          <w:color w:val="000000"/>
          <w:sz w:val="20"/>
        </w:rPr>
        <w:tab/>
        <w:t>Order of Business and Rules of Order</w:t>
      </w:r>
    </w:p>
    <w:p w14:paraId="2B14543E"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ind w:left="9072" w:hanging="9072"/>
        <w:contextualSpacing/>
        <w:rPr>
          <w:color w:val="000000"/>
          <w:sz w:val="20"/>
        </w:rPr>
      </w:pPr>
      <w:r w:rsidRPr="00444796">
        <w:rPr>
          <w:color w:val="000000"/>
          <w:sz w:val="20"/>
        </w:rPr>
        <w:tab/>
      </w:r>
      <w:r w:rsidRPr="00444796">
        <w:rPr>
          <w:color w:val="000000"/>
          <w:sz w:val="20"/>
        </w:rPr>
        <w:tab/>
        <w:t>Order of Business</w:t>
      </w:r>
      <w:r w:rsidRPr="00444796">
        <w:rPr>
          <w:color w:val="000000"/>
          <w:sz w:val="20"/>
        </w:rPr>
        <w:tab/>
        <w:t>Section 7.1</w:t>
      </w:r>
    </w:p>
    <w:p w14:paraId="45F0A12B"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Parliamentary Procedure</w:t>
      </w:r>
      <w:r w:rsidRPr="00444796">
        <w:rPr>
          <w:color w:val="000000"/>
          <w:sz w:val="20"/>
        </w:rPr>
        <w:tab/>
        <w:t>Section 7.2</w:t>
      </w:r>
    </w:p>
    <w:p w14:paraId="3B63D5DF"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0010B165"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ARTICLE 8</w:t>
      </w:r>
    </w:p>
    <w:p w14:paraId="1B7219F4"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 xml:space="preserve"> </w:t>
      </w:r>
    </w:p>
    <w:p w14:paraId="035A6A35"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b/>
        <w:t xml:space="preserve">Finances  </w:t>
      </w:r>
    </w:p>
    <w:p w14:paraId="3EA915B9"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Fiscal Year</w:t>
      </w:r>
      <w:r w:rsidRPr="00444796">
        <w:rPr>
          <w:color w:val="000000"/>
          <w:sz w:val="20"/>
        </w:rPr>
        <w:tab/>
        <w:t>Section 8.1</w:t>
      </w:r>
    </w:p>
    <w:p w14:paraId="77B322F6"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Budget Year</w:t>
      </w:r>
      <w:r w:rsidRPr="00444796">
        <w:rPr>
          <w:color w:val="000000"/>
          <w:sz w:val="20"/>
        </w:rPr>
        <w:tab/>
        <w:t>Section 8.2</w:t>
      </w:r>
    </w:p>
    <w:p w14:paraId="2E511F85"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Collecting Funds</w:t>
      </w:r>
      <w:r w:rsidRPr="00444796">
        <w:rPr>
          <w:color w:val="000000"/>
          <w:sz w:val="20"/>
        </w:rPr>
        <w:tab/>
        <w:t>Section 8.3</w:t>
      </w:r>
    </w:p>
    <w:p w14:paraId="7932F75F"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Contracting Bills</w:t>
      </w:r>
      <w:r w:rsidRPr="00444796">
        <w:rPr>
          <w:color w:val="000000"/>
          <w:sz w:val="20"/>
        </w:rPr>
        <w:tab/>
        <w:t>Section 8.4</w:t>
      </w:r>
    </w:p>
    <w:p w14:paraId="3348F159"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Closing an Account</w:t>
      </w:r>
      <w:r w:rsidRPr="00444796">
        <w:rPr>
          <w:color w:val="000000"/>
          <w:sz w:val="20"/>
        </w:rPr>
        <w:tab/>
        <w:t>Section 8.5</w:t>
      </w:r>
    </w:p>
    <w:p w14:paraId="105FA44C"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Personal Gain</w:t>
      </w:r>
      <w:r w:rsidRPr="00444796">
        <w:rPr>
          <w:color w:val="000000"/>
          <w:sz w:val="20"/>
        </w:rPr>
        <w:tab/>
        <w:t>Section 8.6</w:t>
      </w:r>
    </w:p>
    <w:p w14:paraId="402EBD98"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5C2C3CB8"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ARTICLE 9</w:t>
      </w:r>
    </w:p>
    <w:p w14:paraId="28224A25"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4683251D"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b/>
        <w:t xml:space="preserve">Amendments  </w:t>
      </w:r>
    </w:p>
    <w:p w14:paraId="3033A1CD" w14:textId="77777777" w:rsidR="006528B4" w:rsidRPr="00444796" w:rsidRDefault="006528B4" w:rsidP="00002DED">
      <w:pPr>
        <w:tabs>
          <w:tab w:val="left" w:pos="-3420"/>
          <w:tab w:val="left" w:pos="720"/>
          <w:tab w:val="left" w:pos="144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Voting</w:t>
      </w:r>
      <w:r w:rsidRPr="00444796">
        <w:rPr>
          <w:color w:val="000000"/>
          <w:sz w:val="20"/>
        </w:rPr>
        <w:tab/>
        <w:t>Section 9.1</w:t>
      </w:r>
    </w:p>
    <w:p w14:paraId="47D30E43" w14:textId="77777777" w:rsidR="006528B4" w:rsidRPr="00444796" w:rsidRDefault="006528B4" w:rsidP="00002DED">
      <w:pPr>
        <w:tabs>
          <w:tab w:val="left" w:pos="-3420"/>
          <w:tab w:val="left" w:pos="720"/>
          <w:tab w:val="left" w:pos="144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Changing an Amendment</w:t>
      </w:r>
      <w:r w:rsidRPr="00444796">
        <w:rPr>
          <w:color w:val="000000"/>
          <w:sz w:val="20"/>
        </w:rPr>
        <w:tab/>
        <w:t>Section 9.2</w:t>
      </w:r>
    </w:p>
    <w:p w14:paraId="06D7038C"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Effective Date</w:t>
      </w:r>
      <w:r w:rsidRPr="00444796">
        <w:rPr>
          <w:color w:val="000000"/>
          <w:sz w:val="20"/>
        </w:rPr>
        <w:tab/>
        <w:t>Section 9.3</w:t>
      </w:r>
    </w:p>
    <w:p w14:paraId="01AFD839"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5206A553"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ARTICLE 10</w:t>
      </w:r>
    </w:p>
    <w:p w14:paraId="640137D8"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p>
    <w:p w14:paraId="1DC85062"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outlineLvl w:val="0"/>
        <w:rPr>
          <w:color w:val="000000"/>
          <w:sz w:val="20"/>
        </w:rPr>
      </w:pPr>
      <w:r w:rsidRPr="00444796">
        <w:rPr>
          <w:color w:val="000000"/>
          <w:sz w:val="20"/>
        </w:rPr>
        <w:t xml:space="preserve"> </w:t>
      </w:r>
      <w:r w:rsidRPr="00444796">
        <w:rPr>
          <w:color w:val="000000"/>
          <w:sz w:val="20"/>
        </w:rPr>
        <w:tab/>
        <w:t xml:space="preserve">Distribution of Assets After Termination  </w:t>
      </w:r>
    </w:p>
    <w:p w14:paraId="28C07D32" w14:textId="77777777" w:rsidR="006528B4" w:rsidRPr="00444796" w:rsidRDefault="006528B4" w:rsidP="00002DE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Title to Assets</w:t>
      </w:r>
      <w:r w:rsidRPr="00444796">
        <w:rPr>
          <w:color w:val="000000"/>
          <w:sz w:val="20"/>
        </w:rPr>
        <w:tab/>
        <w:t>Section   10.1</w:t>
      </w:r>
    </w:p>
    <w:p w14:paraId="1F10E0D8" w14:textId="4F3CDB39" w:rsidR="006528B4" w:rsidRPr="00805BFD" w:rsidRDefault="006528B4" w:rsidP="00805BFD">
      <w:pPr>
        <w:tabs>
          <w:tab w:val="left" w:pos="-3420"/>
          <w:tab w:val="left" w:pos="720"/>
          <w:tab w:val="left" w:pos="1440"/>
          <w:tab w:val="left" w:pos="2160"/>
          <w:tab w:val="left" w:leader="dot" w:pos="7200"/>
          <w:tab w:val="left" w:leader="dot" w:pos="9086"/>
          <w:tab w:val="left" w:pos="9360"/>
          <w:tab w:val="right" w:pos="10080"/>
        </w:tabs>
        <w:contextualSpacing/>
        <w:rPr>
          <w:color w:val="000000"/>
          <w:sz w:val="20"/>
        </w:rPr>
      </w:pPr>
      <w:r w:rsidRPr="00444796">
        <w:rPr>
          <w:color w:val="000000"/>
          <w:sz w:val="20"/>
        </w:rPr>
        <w:tab/>
      </w:r>
      <w:r w:rsidRPr="00444796">
        <w:rPr>
          <w:color w:val="000000"/>
          <w:sz w:val="20"/>
        </w:rPr>
        <w:tab/>
        <w:t>Distribution of Assets</w:t>
      </w:r>
      <w:r w:rsidRPr="00444796">
        <w:rPr>
          <w:color w:val="000000"/>
          <w:sz w:val="20"/>
        </w:rPr>
        <w:tab/>
        <w:t>Section   10.2</w:t>
      </w:r>
    </w:p>
    <w:p w14:paraId="658E76E4" w14:textId="77777777" w:rsidR="00420CA5" w:rsidRPr="00444796" w:rsidRDefault="00420CA5" w:rsidP="00A553C8">
      <w:pPr>
        <w:ind w:left="720" w:hanging="720"/>
        <w:contextualSpacing/>
        <w:rPr>
          <w:b/>
          <w:sz w:val="20"/>
        </w:rPr>
      </w:pPr>
    </w:p>
    <w:p w14:paraId="2573F10E" w14:textId="77777777" w:rsidR="006528B4" w:rsidRPr="00444796" w:rsidRDefault="006528B4" w:rsidP="00A553C8">
      <w:pPr>
        <w:ind w:left="720" w:hanging="720"/>
        <w:contextualSpacing/>
        <w:jc w:val="center"/>
        <w:rPr>
          <w:b/>
          <w:color w:val="000000"/>
          <w:sz w:val="20"/>
          <w:u w:val="single"/>
        </w:rPr>
      </w:pPr>
    </w:p>
    <w:p w14:paraId="758E2F24" w14:textId="77777777" w:rsidR="006528B4" w:rsidRPr="00444796" w:rsidRDefault="006528B4" w:rsidP="00A553C8">
      <w:pPr>
        <w:ind w:left="720" w:hanging="720"/>
        <w:contextualSpacing/>
        <w:jc w:val="center"/>
        <w:rPr>
          <w:b/>
          <w:color w:val="000000"/>
          <w:sz w:val="20"/>
          <w:u w:val="single"/>
        </w:rPr>
        <w:sectPr w:rsidR="006528B4" w:rsidRPr="00444796" w:rsidSect="00D13E91">
          <w:headerReference w:type="default" r:id="rId14"/>
          <w:footerReference w:type="default" r:id="rId15"/>
          <w:endnotePr>
            <w:numFmt w:val="decimal"/>
          </w:endnotePr>
          <w:pgSz w:w="12240" w:h="15840"/>
          <w:pgMar w:top="720" w:right="1080" w:bottom="720" w:left="1080" w:header="1152" w:footer="720" w:gutter="0"/>
          <w:pgNumType w:start="3"/>
          <w:cols w:space="720"/>
          <w:docGrid w:linePitch="326"/>
        </w:sectPr>
      </w:pPr>
    </w:p>
    <w:p w14:paraId="6AB367F2" w14:textId="77777777" w:rsidR="006528B4" w:rsidRPr="00444796" w:rsidRDefault="006528B4" w:rsidP="0024370F">
      <w:pPr>
        <w:spacing w:after="200"/>
        <w:ind w:left="720" w:hanging="720"/>
        <w:contextualSpacing/>
        <w:jc w:val="center"/>
        <w:rPr>
          <w:b/>
          <w:color w:val="000000"/>
          <w:sz w:val="28"/>
          <w:szCs w:val="28"/>
        </w:rPr>
      </w:pPr>
      <w:r w:rsidRPr="00444796">
        <w:rPr>
          <w:b/>
          <w:color w:val="000000"/>
          <w:sz w:val="28"/>
          <w:szCs w:val="28"/>
        </w:rPr>
        <w:lastRenderedPageBreak/>
        <w:t>ARTICLE 1</w:t>
      </w:r>
    </w:p>
    <w:p w14:paraId="7FA79018" w14:textId="77777777" w:rsidR="006528B4" w:rsidRPr="00444796" w:rsidRDefault="006528B4" w:rsidP="0024370F">
      <w:pPr>
        <w:spacing w:after="200"/>
        <w:ind w:left="720" w:hanging="720"/>
        <w:contextualSpacing/>
        <w:jc w:val="center"/>
        <w:rPr>
          <w:b/>
          <w:color w:val="000000"/>
          <w:sz w:val="20"/>
        </w:rPr>
      </w:pPr>
    </w:p>
    <w:p w14:paraId="5A4FD91C" w14:textId="77777777" w:rsidR="006528B4" w:rsidRPr="00444796" w:rsidRDefault="006528B4" w:rsidP="00451CD5">
      <w:pPr>
        <w:spacing w:before="200" w:after="120"/>
        <w:ind w:left="720" w:hanging="720"/>
        <w:contextualSpacing/>
        <w:jc w:val="center"/>
        <w:rPr>
          <w:b/>
          <w:color w:val="000000"/>
          <w:szCs w:val="24"/>
        </w:rPr>
      </w:pPr>
      <w:r w:rsidRPr="00444796">
        <w:rPr>
          <w:b/>
          <w:color w:val="000000"/>
          <w:szCs w:val="24"/>
        </w:rPr>
        <w:t>District Organization</w:t>
      </w:r>
    </w:p>
    <w:p w14:paraId="4448F2B2" w14:textId="77777777" w:rsidR="006528B4" w:rsidRPr="00444796" w:rsidRDefault="006528B4" w:rsidP="00451CD5">
      <w:pPr>
        <w:spacing w:before="200" w:after="120"/>
        <w:ind w:left="720" w:hanging="720"/>
        <w:contextualSpacing/>
        <w:jc w:val="center"/>
        <w:rPr>
          <w:b/>
          <w:color w:val="000000"/>
          <w:szCs w:val="24"/>
        </w:rPr>
      </w:pPr>
    </w:p>
    <w:p w14:paraId="3D93633E" w14:textId="52815936" w:rsidR="006528B4" w:rsidRPr="00250A7D" w:rsidRDefault="006528B4" w:rsidP="00242D97">
      <w:pPr>
        <w:ind w:left="1080" w:hanging="1080"/>
        <w:contextualSpacing/>
        <w:rPr>
          <w:i/>
          <w:iCs/>
          <w:color w:val="FF0000"/>
          <w:sz w:val="20"/>
        </w:rPr>
      </w:pPr>
      <w:bookmarkStart w:id="2" w:name="_Hlk38530874"/>
      <w:r w:rsidRPr="00444796">
        <w:rPr>
          <w:b/>
          <w:color w:val="000000"/>
          <w:sz w:val="20"/>
        </w:rPr>
        <w:t>Section 1.1</w:t>
      </w:r>
      <w:r w:rsidR="00A938B7" w:rsidRPr="00444796">
        <w:rPr>
          <w:color w:val="000000"/>
          <w:sz w:val="20"/>
        </w:rPr>
        <w:tab/>
      </w:r>
      <w:r w:rsidRPr="00444796">
        <w:rPr>
          <w:color w:val="000000"/>
          <w:sz w:val="20"/>
        </w:rPr>
        <w:t>This district shall be known as District</w:t>
      </w:r>
      <w:r w:rsidR="00B80E5A">
        <w:rPr>
          <w:color w:val="000000"/>
          <w:sz w:val="20"/>
        </w:rPr>
        <w:t xml:space="preserve"> </w:t>
      </w:r>
      <w:r w:rsidR="00B80E5A" w:rsidRPr="00B80E5A">
        <w:rPr>
          <w:sz w:val="20"/>
        </w:rPr>
        <w:t>30</w:t>
      </w:r>
      <w:r w:rsidRPr="00B80E5A">
        <w:rPr>
          <w:sz w:val="20"/>
        </w:rPr>
        <w:t>, United States Power Squadrons</w:t>
      </w:r>
      <w:r w:rsidR="00156103" w:rsidRPr="00250A7D">
        <w:rPr>
          <w:color w:val="FF0000"/>
          <w:sz w:val="20"/>
        </w:rPr>
        <w:t xml:space="preserve">.  </w:t>
      </w:r>
      <w:r w:rsidR="00077508" w:rsidRPr="00444796">
        <w:rPr>
          <w:color w:val="000000"/>
          <w:sz w:val="20"/>
        </w:rPr>
        <w:t xml:space="preserve">The </w:t>
      </w:r>
      <w:r w:rsidR="00B80E5A">
        <w:rPr>
          <w:color w:val="000000"/>
          <w:sz w:val="20"/>
        </w:rPr>
        <w:t>DBA for District 30 is America’s Boating Club of Heartland.</w:t>
      </w:r>
    </w:p>
    <w:bookmarkEnd w:id="2"/>
    <w:p w14:paraId="5A530D6D" w14:textId="77777777" w:rsidR="006528B4" w:rsidRPr="00444796" w:rsidRDefault="006528B4" w:rsidP="00242D97">
      <w:pPr>
        <w:ind w:left="1080" w:hanging="1080"/>
        <w:contextualSpacing/>
        <w:rPr>
          <w:color w:val="000000"/>
          <w:sz w:val="20"/>
        </w:rPr>
      </w:pPr>
    </w:p>
    <w:p w14:paraId="3F36E883" w14:textId="394E2474" w:rsidR="006528B4" w:rsidRPr="00444796" w:rsidRDefault="006528B4" w:rsidP="00242D97">
      <w:pPr>
        <w:ind w:left="1080" w:hanging="1080"/>
        <w:contextualSpacing/>
        <w:rPr>
          <w:color w:val="000000"/>
          <w:sz w:val="20"/>
        </w:rPr>
      </w:pPr>
      <w:r w:rsidRPr="00444796">
        <w:rPr>
          <w:b/>
          <w:color w:val="000000"/>
          <w:sz w:val="20"/>
        </w:rPr>
        <w:t>Section 1.2</w:t>
      </w:r>
      <w:r w:rsidRPr="00444796">
        <w:rPr>
          <w:color w:val="000000"/>
          <w:sz w:val="20"/>
        </w:rPr>
        <w:tab/>
        <w:t>The district shall be composed of the chartered squadrons assigned it by the Governing Board of United States Power Squadrons</w:t>
      </w:r>
      <w:r w:rsidR="00156103" w:rsidRPr="00444796">
        <w:rPr>
          <w:color w:val="000000"/>
          <w:sz w:val="20"/>
        </w:rPr>
        <w:t xml:space="preserve">.  </w:t>
      </w:r>
      <w:r w:rsidRPr="00444796">
        <w:rPr>
          <w:color w:val="000000"/>
          <w:sz w:val="20"/>
        </w:rPr>
        <w:t>It shall be governed by a Conference function</w:t>
      </w:r>
      <w:r w:rsidR="00FB3508" w:rsidRPr="00444796">
        <w:rPr>
          <w:color w:val="000000"/>
          <w:sz w:val="20"/>
        </w:rPr>
        <w:t xml:space="preserve">ing as the governing body </w:t>
      </w:r>
      <w:r w:rsidRPr="00444796">
        <w:rPr>
          <w:color w:val="000000"/>
          <w:sz w:val="20"/>
        </w:rPr>
        <w:t xml:space="preserve">in accordance with the policy and authority of </w:t>
      </w:r>
      <w:r w:rsidR="00563C40" w:rsidRPr="00444796">
        <w:rPr>
          <w:color w:val="000000"/>
          <w:sz w:val="20"/>
        </w:rPr>
        <w:t>USPS.</w:t>
      </w:r>
    </w:p>
    <w:p w14:paraId="4BAF1F28" w14:textId="3A366708" w:rsidR="00945A26" w:rsidRPr="00444796" w:rsidRDefault="00945A26" w:rsidP="00242D97">
      <w:pPr>
        <w:ind w:left="1080" w:hanging="1080"/>
        <w:contextualSpacing/>
        <w:rPr>
          <w:color w:val="000000"/>
          <w:sz w:val="20"/>
        </w:rPr>
      </w:pPr>
    </w:p>
    <w:p w14:paraId="6B670C61" w14:textId="6EDB8C39" w:rsidR="00945A26" w:rsidRPr="00444796" w:rsidRDefault="00945A26" w:rsidP="00242D97">
      <w:pPr>
        <w:ind w:left="1080" w:hanging="1080"/>
        <w:rPr>
          <w:sz w:val="20"/>
        </w:rPr>
      </w:pPr>
      <w:r w:rsidRPr="00444796">
        <w:rPr>
          <w:b/>
          <w:bCs/>
          <w:color w:val="000000"/>
          <w:sz w:val="20"/>
        </w:rPr>
        <w:t>Section 1.3</w:t>
      </w:r>
      <w:r w:rsidRPr="00444796">
        <w:rPr>
          <w:color w:val="000000"/>
          <w:sz w:val="20"/>
        </w:rPr>
        <w:tab/>
      </w:r>
      <w:r w:rsidR="000E6D7F" w:rsidRPr="00444796">
        <w:rPr>
          <w:color w:val="000000"/>
          <w:sz w:val="20"/>
        </w:rPr>
        <w:t xml:space="preserve">Duties assigned by the USPS </w:t>
      </w:r>
      <w:r w:rsidR="00F42D9C" w:rsidRPr="00444796">
        <w:rPr>
          <w:color w:val="000000"/>
          <w:sz w:val="20"/>
        </w:rPr>
        <w:t>b</w:t>
      </w:r>
      <w:r w:rsidR="000E6D7F" w:rsidRPr="00444796">
        <w:rPr>
          <w:color w:val="000000"/>
          <w:sz w:val="20"/>
        </w:rPr>
        <w:t xml:space="preserve">ylaws that are not assigned in these </w:t>
      </w:r>
      <w:proofErr w:type="gramStart"/>
      <w:r w:rsidR="00563C40" w:rsidRPr="00444796">
        <w:rPr>
          <w:color w:val="000000"/>
          <w:sz w:val="20"/>
        </w:rPr>
        <w:t>bylaws</w:t>
      </w:r>
      <w:r w:rsidR="00B80E5A">
        <w:rPr>
          <w:b/>
          <w:i/>
          <w:color w:val="FF0000"/>
          <w:sz w:val="20"/>
        </w:rPr>
        <w:t xml:space="preserve"> </w:t>
      </w:r>
      <w:r w:rsidR="000E6D7F" w:rsidRPr="00250A7D">
        <w:rPr>
          <w:color w:val="FF0000"/>
          <w:sz w:val="20"/>
        </w:rPr>
        <w:t xml:space="preserve"> </w:t>
      </w:r>
      <w:r w:rsidR="000E6D7F" w:rsidRPr="00444796">
        <w:rPr>
          <w:color w:val="000000"/>
          <w:sz w:val="20"/>
        </w:rPr>
        <w:t>to</w:t>
      </w:r>
      <w:proofErr w:type="gramEnd"/>
      <w:r w:rsidR="000E6D7F" w:rsidRPr="00444796">
        <w:rPr>
          <w:color w:val="000000"/>
          <w:sz w:val="20"/>
        </w:rPr>
        <w:t xml:space="preserve"> the Bridge </w:t>
      </w:r>
      <w:r w:rsidRPr="00444796">
        <w:rPr>
          <w:sz w:val="20"/>
        </w:rPr>
        <w:t>are deemed to have been reserved to the Conference.</w:t>
      </w:r>
    </w:p>
    <w:p w14:paraId="541B6A1C" w14:textId="6B52D3C1" w:rsidR="00945A26" w:rsidRPr="00444796" w:rsidRDefault="00945A26" w:rsidP="00A553C8">
      <w:pPr>
        <w:ind w:left="1440" w:hanging="1440"/>
        <w:contextualSpacing/>
        <w:rPr>
          <w:color w:val="000000"/>
          <w:sz w:val="20"/>
        </w:rPr>
      </w:pPr>
    </w:p>
    <w:p w14:paraId="3882C23B" w14:textId="77777777" w:rsidR="006528B4" w:rsidRPr="00444796" w:rsidRDefault="006528B4" w:rsidP="00A553C8">
      <w:pPr>
        <w:ind w:left="1440" w:hanging="1440"/>
        <w:contextualSpacing/>
        <w:rPr>
          <w:color w:val="000000"/>
          <w:sz w:val="20"/>
        </w:rPr>
      </w:pPr>
    </w:p>
    <w:p w14:paraId="0B6226B5" w14:textId="77777777" w:rsidR="006528B4" w:rsidRPr="00444796" w:rsidRDefault="006528B4" w:rsidP="00A553C8">
      <w:pPr>
        <w:ind w:left="720" w:hanging="720"/>
        <w:contextualSpacing/>
        <w:rPr>
          <w:color w:val="000000"/>
          <w:sz w:val="20"/>
        </w:rPr>
      </w:pPr>
    </w:p>
    <w:p w14:paraId="4F7395FD" w14:textId="77777777" w:rsidR="006528B4" w:rsidRPr="00444796" w:rsidRDefault="006528B4" w:rsidP="00451CD5">
      <w:pPr>
        <w:spacing w:before="240" w:after="120"/>
        <w:ind w:left="720" w:hanging="720"/>
        <w:contextualSpacing/>
        <w:jc w:val="center"/>
        <w:rPr>
          <w:b/>
          <w:color w:val="000000"/>
          <w:szCs w:val="24"/>
        </w:rPr>
      </w:pPr>
      <w:r w:rsidRPr="00444796">
        <w:rPr>
          <w:b/>
          <w:color w:val="000000"/>
          <w:szCs w:val="24"/>
        </w:rPr>
        <w:t>Word and Term Meaning</w:t>
      </w:r>
    </w:p>
    <w:p w14:paraId="204DF982" w14:textId="77777777" w:rsidR="006528B4" w:rsidRPr="00444796" w:rsidRDefault="006528B4" w:rsidP="00451CD5">
      <w:pPr>
        <w:spacing w:before="240" w:after="120"/>
        <w:ind w:left="720" w:hanging="720"/>
        <w:contextualSpacing/>
        <w:jc w:val="center"/>
        <w:rPr>
          <w:b/>
          <w:color w:val="000000"/>
          <w:szCs w:val="24"/>
        </w:rPr>
      </w:pPr>
    </w:p>
    <w:p w14:paraId="6A69A799" w14:textId="77777777" w:rsidR="006528B4" w:rsidRPr="00444796" w:rsidRDefault="006528B4" w:rsidP="00242D97">
      <w:pPr>
        <w:ind w:left="1080" w:hanging="1080"/>
        <w:contextualSpacing/>
        <w:rPr>
          <w:color w:val="000000"/>
          <w:sz w:val="20"/>
        </w:rPr>
      </w:pPr>
      <w:r w:rsidRPr="00444796">
        <w:rPr>
          <w:b/>
          <w:color w:val="000000"/>
          <w:sz w:val="20"/>
        </w:rPr>
        <w:t>Section 1.3</w:t>
      </w:r>
      <w:r w:rsidRPr="00444796">
        <w:rPr>
          <w:color w:val="000000"/>
          <w:sz w:val="20"/>
        </w:rPr>
        <w:tab/>
        <w:t>As used herein, and unless the context clearly indicates otherwise, the term:</w:t>
      </w:r>
    </w:p>
    <w:p w14:paraId="724F7B56" w14:textId="77777777" w:rsidR="006528B4" w:rsidRPr="00444796" w:rsidRDefault="006528B4" w:rsidP="00A553C8">
      <w:pPr>
        <w:ind w:left="720" w:hanging="720"/>
        <w:contextualSpacing/>
        <w:rPr>
          <w:color w:val="000000"/>
          <w:sz w:val="20"/>
        </w:rPr>
      </w:pPr>
    </w:p>
    <w:p w14:paraId="6E3B7B84" w14:textId="77777777" w:rsidR="006528B4" w:rsidRPr="00444796" w:rsidRDefault="006528B4" w:rsidP="00242D97">
      <w:pPr>
        <w:spacing w:after="240"/>
        <w:ind w:left="1620" w:hanging="540"/>
        <w:contextualSpacing/>
        <w:rPr>
          <w:color w:val="000000"/>
          <w:sz w:val="20"/>
        </w:rPr>
      </w:pPr>
      <w:r w:rsidRPr="00444796">
        <w:rPr>
          <w:b/>
          <w:color w:val="000000"/>
          <w:sz w:val="20"/>
        </w:rPr>
        <w:t>1.3.1</w:t>
      </w:r>
      <w:r w:rsidRPr="00444796">
        <w:rPr>
          <w:color w:val="000000"/>
          <w:sz w:val="20"/>
        </w:rPr>
        <w:tab/>
      </w:r>
      <w:r w:rsidRPr="00444796">
        <w:rPr>
          <w:i/>
          <w:color w:val="000000"/>
          <w:sz w:val="20"/>
        </w:rPr>
        <w:t>USPS</w:t>
      </w:r>
      <w:r w:rsidRPr="00444796">
        <w:rPr>
          <w:color w:val="000000"/>
          <w:sz w:val="20"/>
        </w:rPr>
        <w:t xml:space="preserve"> means United States Power Squadrons</w:t>
      </w:r>
      <w:r w:rsidR="00847819" w:rsidRPr="00444796">
        <w:rPr>
          <w:color w:val="000000"/>
          <w:sz w:val="20"/>
        </w:rPr>
        <w:t>®</w:t>
      </w:r>
      <w:r w:rsidRPr="00444796">
        <w:rPr>
          <w:color w:val="000000"/>
          <w:sz w:val="20"/>
        </w:rPr>
        <w:t xml:space="preserve">. </w:t>
      </w:r>
    </w:p>
    <w:p w14:paraId="7AFE58BB" w14:textId="77777777" w:rsidR="006528B4" w:rsidRPr="00444796" w:rsidRDefault="006528B4" w:rsidP="00242D97">
      <w:pPr>
        <w:spacing w:after="240"/>
        <w:ind w:left="1620" w:hanging="540"/>
        <w:contextualSpacing/>
        <w:rPr>
          <w:color w:val="000000"/>
          <w:sz w:val="20"/>
        </w:rPr>
      </w:pPr>
    </w:p>
    <w:p w14:paraId="0A9EFFCA" w14:textId="77777777" w:rsidR="006528B4" w:rsidRPr="00444796" w:rsidRDefault="006528B4" w:rsidP="00242D97">
      <w:pPr>
        <w:ind w:left="1620" w:hanging="540"/>
        <w:contextualSpacing/>
        <w:rPr>
          <w:color w:val="000000"/>
          <w:sz w:val="20"/>
        </w:rPr>
      </w:pPr>
      <w:r w:rsidRPr="00444796">
        <w:rPr>
          <w:b/>
          <w:color w:val="000000"/>
          <w:sz w:val="20"/>
        </w:rPr>
        <w:t>1.3.2</w:t>
      </w:r>
      <w:r w:rsidRPr="00444796">
        <w:rPr>
          <w:color w:val="000000"/>
          <w:sz w:val="20"/>
        </w:rPr>
        <w:tab/>
      </w:r>
      <w:r w:rsidRPr="00444796">
        <w:rPr>
          <w:i/>
          <w:color w:val="000000"/>
          <w:sz w:val="20"/>
        </w:rPr>
        <w:t xml:space="preserve">Governing Board </w:t>
      </w:r>
      <w:r w:rsidRPr="00444796">
        <w:rPr>
          <w:color w:val="000000"/>
          <w:sz w:val="20"/>
        </w:rPr>
        <w:t>refers to and means the Governing Board of USPS</w:t>
      </w:r>
    </w:p>
    <w:p w14:paraId="10C7939F" w14:textId="77777777" w:rsidR="006528B4" w:rsidRPr="00444796" w:rsidRDefault="006528B4" w:rsidP="00242D97">
      <w:pPr>
        <w:ind w:left="1620" w:hanging="540"/>
        <w:contextualSpacing/>
        <w:rPr>
          <w:color w:val="000000"/>
          <w:sz w:val="20"/>
        </w:rPr>
      </w:pPr>
      <w:r w:rsidRPr="00444796">
        <w:rPr>
          <w:color w:val="000000"/>
          <w:sz w:val="20"/>
        </w:rPr>
        <w:t xml:space="preserve"> </w:t>
      </w:r>
    </w:p>
    <w:p w14:paraId="5376E6D2" w14:textId="77777777" w:rsidR="006528B4" w:rsidRPr="00444796" w:rsidRDefault="006528B4" w:rsidP="00242D97">
      <w:pPr>
        <w:ind w:left="1620" w:hanging="540"/>
        <w:contextualSpacing/>
        <w:rPr>
          <w:color w:val="000000"/>
          <w:sz w:val="20"/>
        </w:rPr>
      </w:pPr>
      <w:r w:rsidRPr="00444796">
        <w:rPr>
          <w:b/>
          <w:color w:val="000000"/>
          <w:sz w:val="20"/>
        </w:rPr>
        <w:t>1.3.3</w:t>
      </w:r>
      <w:r w:rsidRPr="00444796">
        <w:rPr>
          <w:color w:val="000000"/>
          <w:sz w:val="20"/>
        </w:rPr>
        <w:tab/>
      </w:r>
      <w:r w:rsidRPr="00444796">
        <w:rPr>
          <w:i/>
          <w:color w:val="000000"/>
          <w:sz w:val="20"/>
        </w:rPr>
        <w:t>National</w:t>
      </w:r>
      <w:r w:rsidRPr="00444796">
        <w:rPr>
          <w:color w:val="000000"/>
          <w:sz w:val="20"/>
        </w:rPr>
        <w:t xml:space="preserve"> refers to and means the national organization and officers of USPS. </w:t>
      </w:r>
    </w:p>
    <w:p w14:paraId="1381D8A3" w14:textId="77777777" w:rsidR="006528B4" w:rsidRPr="00444796" w:rsidRDefault="006528B4" w:rsidP="00242D97">
      <w:pPr>
        <w:ind w:left="1620" w:hanging="540"/>
        <w:contextualSpacing/>
        <w:rPr>
          <w:color w:val="000000"/>
          <w:sz w:val="20"/>
        </w:rPr>
      </w:pPr>
    </w:p>
    <w:p w14:paraId="7760B097" w14:textId="345D0044" w:rsidR="006528B4" w:rsidRPr="00444796" w:rsidRDefault="006528B4" w:rsidP="00242D97">
      <w:pPr>
        <w:ind w:left="1620" w:hanging="540"/>
        <w:contextualSpacing/>
        <w:rPr>
          <w:color w:val="000000"/>
          <w:sz w:val="20"/>
        </w:rPr>
      </w:pPr>
      <w:r w:rsidRPr="00444796">
        <w:rPr>
          <w:b/>
          <w:color w:val="000000"/>
          <w:sz w:val="20"/>
        </w:rPr>
        <w:t>1.3.4</w:t>
      </w:r>
      <w:r w:rsidRPr="00444796">
        <w:rPr>
          <w:b/>
          <w:color w:val="000000"/>
          <w:sz w:val="20"/>
        </w:rPr>
        <w:tab/>
      </w:r>
      <w:r w:rsidR="00FC1A6F" w:rsidRPr="00444796">
        <w:rPr>
          <w:i/>
          <w:color w:val="000000"/>
          <w:sz w:val="20"/>
        </w:rPr>
        <w:t xml:space="preserve">Conference, </w:t>
      </w:r>
      <w:r w:rsidR="00FC1A6F" w:rsidRPr="00FC1A6F">
        <w:rPr>
          <w:i/>
          <w:sz w:val="20"/>
        </w:rPr>
        <w:t>district</w:t>
      </w:r>
      <w:r w:rsidRPr="00FC1A6F">
        <w:rPr>
          <w:i/>
          <w:sz w:val="20"/>
        </w:rPr>
        <w:t xml:space="preserve">, </w:t>
      </w:r>
      <w:r w:rsidRPr="00444796">
        <w:rPr>
          <w:i/>
          <w:color w:val="000000"/>
          <w:sz w:val="20"/>
        </w:rPr>
        <w:t>squadron, division, officers, committees, aides, members, and subjects</w:t>
      </w:r>
      <w:r w:rsidRPr="00444796">
        <w:rPr>
          <w:color w:val="000000"/>
          <w:sz w:val="20"/>
        </w:rPr>
        <w:t xml:space="preserve"> treated generally, refer to and mean those of this district</w:t>
      </w:r>
    </w:p>
    <w:p w14:paraId="536386B8" w14:textId="77777777" w:rsidR="006528B4" w:rsidRPr="00444796" w:rsidRDefault="006528B4" w:rsidP="00242D97">
      <w:pPr>
        <w:ind w:left="1620" w:hanging="540"/>
        <w:contextualSpacing/>
        <w:rPr>
          <w:color w:val="000000"/>
          <w:sz w:val="20"/>
        </w:rPr>
      </w:pPr>
    </w:p>
    <w:p w14:paraId="6844AEF1" w14:textId="703650B0" w:rsidR="00250A7D" w:rsidRDefault="006528B4" w:rsidP="00242D97">
      <w:pPr>
        <w:ind w:left="1620" w:hanging="540"/>
        <w:contextualSpacing/>
        <w:rPr>
          <w:sz w:val="20"/>
        </w:rPr>
      </w:pPr>
      <w:r w:rsidRPr="00444796">
        <w:rPr>
          <w:b/>
          <w:color w:val="000000"/>
          <w:sz w:val="20"/>
        </w:rPr>
        <w:t>1.3.5</w:t>
      </w:r>
      <w:r w:rsidRPr="00444796">
        <w:rPr>
          <w:b/>
          <w:color w:val="000000"/>
          <w:sz w:val="20"/>
        </w:rPr>
        <w:tab/>
      </w:r>
      <w:r w:rsidRPr="00444796">
        <w:rPr>
          <w:i/>
          <w:color w:val="000000"/>
          <w:sz w:val="20"/>
        </w:rPr>
        <w:t>Policy and authority of USPS</w:t>
      </w:r>
      <w:r w:rsidRPr="00444796">
        <w:rPr>
          <w:color w:val="000000"/>
          <w:sz w:val="20"/>
        </w:rPr>
        <w:t xml:space="preserve"> refers to and means the bylaws of USPS, </w:t>
      </w:r>
      <w:r w:rsidRPr="00444796">
        <w:rPr>
          <w:sz w:val="20"/>
        </w:rPr>
        <w:t>and the policies adopted by the USPS Governing Board or the Board of Directors</w:t>
      </w:r>
      <w:r w:rsidR="00156103" w:rsidRPr="00444796">
        <w:rPr>
          <w:sz w:val="20"/>
        </w:rPr>
        <w:t xml:space="preserve">.  </w:t>
      </w:r>
      <w:r w:rsidRPr="00444796">
        <w:rPr>
          <w:sz w:val="20"/>
        </w:rPr>
        <w:t>The current USPS Operations Manual often includes or refers to these bylaws and policies for ease of member reference</w:t>
      </w:r>
      <w:r w:rsidR="00156103" w:rsidRPr="00444796">
        <w:rPr>
          <w:sz w:val="20"/>
        </w:rPr>
        <w:t xml:space="preserve">.  </w:t>
      </w:r>
      <w:r w:rsidRPr="00444796">
        <w:rPr>
          <w:sz w:val="20"/>
        </w:rPr>
        <w:t>If there is a difference between the National bylaws or USPS policy and the Operations Manual, the bylaws or policy always take precedence.</w:t>
      </w:r>
    </w:p>
    <w:p w14:paraId="64584F9C" w14:textId="62295F94" w:rsidR="008733F8" w:rsidRPr="00444796" w:rsidRDefault="006528B4" w:rsidP="00250A7D">
      <w:pPr>
        <w:ind w:left="1440" w:hanging="720"/>
        <w:contextualSpacing/>
        <w:rPr>
          <w:color w:val="000000"/>
          <w:sz w:val="20"/>
        </w:rPr>
      </w:pPr>
      <w:r w:rsidRPr="00444796">
        <w:rPr>
          <w:color w:val="000000"/>
          <w:sz w:val="20"/>
        </w:rPr>
        <w:tab/>
        <w:t xml:space="preserve">               </w:t>
      </w:r>
    </w:p>
    <w:p w14:paraId="45F2FC3A" w14:textId="186F7D14" w:rsidR="008733F8" w:rsidRPr="00250A7D" w:rsidRDefault="008733F8" w:rsidP="00242D97">
      <w:pPr>
        <w:pStyle w:val="WPPlainText"/>
        <w:ind w:left="1080" w:hanging="1080"/>
        <w:contextualSpacing/>
        <w:rPr>
          <w:rFonts w:ascii="Times New Roman" w:hAnsi="Times New Roman"/>
          <w:sz w:val="20"/>
        </w:rPr>
      </w:pPr>
      <w:r w:rsidRPr="00444796">
        <w:rPr>
          <w:rFonts w:ascii="Times New Roman" w:hAnsi="Times New Roman"/>
          <w:b/>
          <w:sz w:val="20"/>
        </w:rPr>
        <w:t>Section 1.4</w:t>
      </w:r>
      <w:r w:rsidRPr="00444796">
        <w:rPr>
          <w:rFonts w:ascii="Times New Roman" w:hAnsi="Times New Roman"/>
          <w:sz w:val="20"/>
        </w:rPr>
        <w:tab/>
        <w:t>Any word denoting gender used in these bylaws shall apply equally to any gender as the context may require.</w:t>
      </w:r>
    </w:p>
    <w:p w14:paraId="15C30A2D" w14:textId="77777777" w:rsidR="006528B4" w:rsidRPr="00444796" w:rsidRDefault="006528B4" w:rsidP="00A553C8">
      <w:pPr>
        <w:pStyle w:val="WPPlainText"/>
        <w:ind w:left="720" w:hanging="720"/>
        <w:contextualSpacing/>
        <w:jc w:val="center"/>
        <w:rPr>
          <w:rFonts w:ascii="Times New Roman" w:hAnsi="Times New Roman"/>
          <w:b/>
          <w:color w:val="000000"/>
          <w:sz w:val="28"/>
          <w:szCs w:val="28"/>
        </w:rPr>
      </w:pPr>
    </w:p>
    <w:p w14:paraId="766A104C" w14:textId="77777777" w:rsidR="006528B4" w:rsidRPr="00444796" w:rsidRDefault="006528B4" w:rsidP="00A553C8">
      <w:pPr>
        <w:pStyle w:val="WPPlainText"/>
        <w:ind w:left="720" w:hanging="720"/>
        <w:contextualSpacing/>
        <w:jc w:val="center"/>
        <w:rPr>
          <w:rFonts w:ascii="Times New Roman" w:hAnsi="Times New Roman"/>
          <w:b/>
          <w:color w:val="000000"/>
          <w:sz w:val="28"/>
          <w:szCs w:val="28"/>
        </w:rPr>
      </w:pPr>
      <w:r w:rsidRPr="00444796">
        <w:rPr>
          <w:rFonts w:ascii="Times New Roman" w:hAnsi="Times New Roman"/>
          <w:b/>
          <w:color w:val="000000"/>
          <w:sz w:val="28"/>
          <w:szCs w:val="28"/>
        </w:rPr>
        <w:t>ARTICLE 2</w:t>
      </w:r>
    </w:p>
    <w:p w14:paraId="5E003D67" w14:textId="77777777" w:rsidR="006528B4" w:rsidRPr="00444796" w:rsidRDefault="006528B4" w:rsidP="00A553C8">
      <w:pPr>
        <w:pStyle w:val="WPPlainText"/>
        <w:ind w:left="720" w:hanging="720"/>
        <w:contextualSpacing/>
        <w:jc w:val="center"/>
        <w:outlineLvl w:val="0"/>
        <w:rPr>
          <w:rFonts w:ascii="Times New Roman" w:hAnsi="Times New Roman"/>
          <w:color w:val="000000"/>
          <w:sz w:val="20"/>
        </w:rPr>
      </w:pPr>
    </w:p>
    <w:p w14:paraId="4A4073C1" w14:textId="77777777" w:rsidR="006528B4" w:rsidRPr="00444796" w:rsidRDefault="006528B4" w:rsidP="00A553C8">
      <w:pPr>
        <w:pStyle w:val="WPPlainText"/>
        <w:ind w:left="720" w:hanging="720"/>
        <w:contextualSpacing/>
        <w:jc w:val="center"/>
        <w:rPr>
          <w:rFonts w:ascii="Times New Roman" w:hAnsi="Times New Roman"/>
          <w:b/>
          <w:color w:val="000000"/>
          <w:szCs w:val="24"/>
        </w:rPr>
      </w:pPr>
      <w:r w:rsidRPr="00444796">
        <w:rPr>
          <w:rFonts w:ascii="Times New Roman" w:hAnsi="Times New Roman"/>
          <w:b/>
          <w:color w:val="000000"/>
          <w:szCs w:val="24"/>
        </w:rPr>
        <w:t>Officers and Committees</w:t>
      </w:r>
    </w:p>
    <w:p w14:paraId="25A59D10" w14:textId="77777777" w:rsidR="006528B4" w:rsidRPr="00444796" w:rsidRDefault="006528B4" w:rsidP="00A553C8">
      <w:pPr>
        <w:pStyle w:val="WPPlainText"/>
        <w:ind w:left="720" w:hanging="720"/>
        <w:contextualSpacing/>
        <w:jc w:val="center"/>
        <w:outlineLvl w:val="0"/>
        <w:rPr>
          <w:rFonts w:ascii="Times New Roman" w:hAnsi="Times New Roman"/>
          <w:b/>
          <w:color w:val="000000"/>
          <w:szCs w:val="24"/>
        </w:rPr>
      </w:pPr>
    </w:p>
    <w:p w14:paraId="5D874282" w14:textId="77777777" w:rsidR="006528B4" w:rsidRPr="00444796" w:rsidRDefault="006528B4" w:rsidP="00451CD5">
      <w:pPr>
        <w:pStyle w:val="WPPlainText"/>
        <w:spacing w:after="120"/>
        <w:ind w:left="720" w:hanging="720"/>
        <w:contextualSpacing/>
        <w:jc w:val="center"/>
        <w:rPr>
          <w:rFonts w:ascii="Times New Roman" w:hAnsi="Times New Roman"/>
          <w:b/>
          <w:color w:val="000000"/>
          <w:szCs w:val="24"/>
        </w:rPr>
      </w:pPr>
      <w:r w:rsidRPr="00444796">
        <w:rPr>
          <w:rFonts w:ascii="Times New Roman" w:hAnsi="Times New Roman"/>
          <w:b/>
          <w:color w:val="000000"/>
          <w:szCs w:val="24"/>
        </w:rPr>
        <w:t>General Provisions</w:t>
      </w:r>
    </w:p>
    <w:p w14:paraId="290F4AF2" w14:textId="77777777" w:rsidR="006528B4" w:rsidRPr="00444796" w:rsidRDefault="006528B4" w:rsidP="00451CD5">
      <w:pPr>
        <w:pStyle w:val="WPPlainText"/>
        <w:spacing w:after="120"/>
        <w:ind w:left="720" w:hanging="720"/>
        <w:contextualSpacing/>
        <w:jc w:val="center"/>
        <w:rPr>
          <w:rFonts w:ascii="Times New Roman" w:hAnsi="Times New Roman"/>
          <w:b/>
          <w:color w:val="000000"/>
          <w:szCs w:val="24"/>
        </w:rPr>
      </w:pPr>
    </w:p>
    <w:p w14:paraId="4ABAF7F6" w14:textId="77777777" w:rsidR="006528B4" w:rsidRPr="00444796" w:rsidRDefault="006528B4" w:rsidP="00242D97">
      <w:pPr>
        <w:pStyle w:val="WPPlainText"/>
        <w:ind w:left="1080" w:hanging="1080"/>
        <w:contextualSpacing/>
        <w:rPr>
          <w:rFonts w:ascii="Times New Roman" w:hAnsi="Times New Roman"/>
          <w:color w:val="000000"/>
          <w:sz w:val="20"/>
        </w:rPr>
      </w:pPr>
      <w:r w:rsidRPr="00444796">
        <w:rPr>
          <w:rFonts w:ascii="Times New Roman" w:hAnsi="Times New Roman"/>
          <w:b/>
          <w:color w:val="000000"/>
          <w:sz w:val="20"/>
        </w:rPr>
        <w:t>Section 2.1</w:t>
      </w:r>
      <w:r w:rsidRPr="00444796">
        <w:rPr>
          <w:rFonts w:ascii="Times New Roman" w:hAnsi="Times New Roman"/>
          <w:color w:val="000000"/>
          <w:sz w:val="20"/>
        </w:rPr>
        <w:tab/>
        <w:t>All officers and committee members, elected or appointed, shall be subject to the following general provisions:</w:t>
      </w:r>
    </w:p>
    <w:p w14:paraId="01C76E3D" w14:textId="77777777" w:rsidR="006528B4" w:rsidRPr="00444796" w:rsidRDefault="006528B4" w:rsidP="00242D97">
      <w:pPr>
        <w:pStyle w:val="WPPlainText"/>
        <w:ind w:left="1080" w:hanging="1080"/>
        <w:contextualSpacing/>
        <w:rPr>
          <w:rFonts w:ascii="Times New Roman" w:hAnsi="Times New Roman"/>
          <w:color w:val="000000"/>
          <w:sz w:val="20"/>
        </w:rPr>
      </w:pPr>
    </w:p>
    <w:p w14:paraId="5ADCD3C7" w14:textId="68088538" w:rsidR="006528B4" w:rsidRPr="00444796" w:rsidRDefault="006528B4" w:rsidP="00242D97">
      <w:pPr>
        <w:tabs>
          <w:tab w:val="left" w:pos="720"/>
        </w:tabs>
        <w:ind w:left="1620" w:hanging="540"/>
        <w:rPr>
          <w:color w:val="000000"/>
          <w:sz w:val="20"/>
        </w:rPr>
      </w:pPr>
      <w:r w:rsidRPr="00444796">
        <w:rPr>
          <w:b/>
          <w:color w:val="000000"/>
          <w:sz w:val="20"/>
        </w:rPr>
        <w:t>2.1.1</w:t>
      </w:r>
      <w:r w:rsidRPr="00444796">
        <w:rPr>
          <w:b/>
          <w:color w:val="000000"/>
          <w:sz w:val="20"/>
        </w:rPr>
        <w:tab/>
      </w:r>
      <w:r w:rsidRPr="00444796">
        <w:rPr>
          <w:color w:val="000000"/>
          <w:sz w:val="20"/>
        </w:rPr>
        <w:t>All elected officers</w:t>
      </w:r>
      <w:r w:rsidRPr="00FC1A6F">
        <w:rPr>
          <w:sz w:val="20"/>
        </w:rPr>
        <w:t>,</w:t>
      </w:r>
      <w:r w:rsidRPr="00444796">
        <w:rPr>
          <w:color w:val="000000"/>
          <w:sz w:val="20"/>
        </w:rPr>
        <w:t xml:space="preserve"> elected committee </w:t>
      </w:r>
      <w:r w:rsidRPr="00444796">
        <w:rPr>
          <w:sz w:val="20"/>
        </w:rPr>
        <w:t xml:space="preserve">members and all committee </w:t>
      </w:r>
      <w:r w:rsidR="00156103" w:rsidRPr="00444796">
        <w:rPr>
          <w:sz w:val="20"/>
        </w:rPr>
        <w:t>chairpersons</w:t>
      </w:r>
      <w:r w:rsidRPr="00444796">
        <w:rPr>
          <w:sz w:val="20"/>
        </w:rPr>
        <w:t>, elected or appointed,</w:t>
      </w:r>
      <w:r w:rsidRPr="00444796">
        <w:rPr>
          <w:color w:val="000000"/>
          <w:sz w:val="20"/>
        </w:rPr>
        <w:t xml:space="preserve"> shall be active members of squadrons in the district </w:t>
      </w:r>
      <w:r w:rsidRPr="00444796">
        <w:rPr>
          <w:sz w:val="20"/>
        </w:rPr>
        <w:t>and at least 18 years of age</w:t>
      </w:r>
      <w:r w:rsidRPr="00444796">
        <w:rPr>
          <w:color w:val="000000"/>
          <w:sz w:val="20"/>
        </w:rPr>
        <w:t>.  All appointed officers and committee members shall be members of squadrons in the district.</w:t>
      </w:r>
    </w:p>
    <w:p w14:paraId="64B56D48" w14:textId="77777777" w:rsidR="006528B4" w:rsidRPr="00444796" w:rsidRDefault="006528B4" w:rsidP="00242D97">
      <w:pPr>
        <w:pStyle w:val="WPPlainText"/>
        <w:ind w:left="1620" w:hanging="540"/>
        <w:contextualSpacing/>
        <w:rPr>
          <w:rFonts w:ascii="Times New Roman" w:hAnsi="Times New Roman"/>
          <w:color w:val="000000"/>
          <w:sz w:val="20"/>
        </w:rPr>
      </w:pPr>
    </w:p>
    <w:p w14:paraId="1F2E5AE5" w14:textId="00C4CF1B" w:rsidR="006528B4" w:rsidRPr="00444796" w:rsidRDefault="00563C40"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2.1.2</w:t>
      </w:r>
      <w:r w:rsidRPr="00444796">
        <w:rPr>
          <w:rFonts w:ascii="Times New Roman" w:hAnsi="Times New Roman"/>
          <w:color w:val="000000"/>
          <w:sz w:val="20"/>
        </w:rPr>
        <w:t xml:space="preserve"> </w:t>
      </w:r>
      <w:r w:rsidR="00250A7D">
        <w:rPr>
          <w:rFonts w:ascii="Times New Roman" w:hAnsi="Times New Roman"/>
          <w:color w:val="000000"/>
          <w:sz w:val="20"/>
        </w:rPr>
        <w:tab/>
      </w:r>
      <w:r w:rsidRPr="00444796">
        <w:rPr>
          <w:rFonts w:ascii="Times New Roman" w:hAnsi="Times New Roman"/>
          <w:color w:val="000000"/>
          <w:sz w:val="20"/>
        </w:rPr>
        <w:t>[</w:t>
      </w:r>
      <w:r w:rsidR="00854D43" w:rsidRPr="00444796">
        <w:rPr>
          <w:rFonts w:ascii="Times New Roman" w:hAnsi="Times New Roman"/>
          <w:color w:val="000000"/>
          <w:sz w:val="20"/>
        </w:rPr>
        <w:t>Reserved]</w:t>
      </w:r>
    </w:p>
    <w:p w14:paraId="5061C0B5" w14:textId="77777777" w:rsidR="006528B4" w:rsidRPr="00444796" w:rsidRDefault="006528B4" w:rsidP="00242D97">
      <w:pPr>
        <w:pStyle w:val="WPPlainText"/>
        <w:ind w:left="1620" w:hanging="540"/>
        <w:contextualSpacing/>
        <w:rPr>
          <w:rFonts w:ascii="Times New Roman" w:hAnsi="Times New Roman"/>
          <w:color w:val="000000"/>
          <w:sz w:val="20"/>
        </w:rPr>
      </w:pPr>
    </w:p>
    <w:p w14:paraId="512ABE76" w14:textId="4071C0CF"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lastRenderedPageBreak/>
        <w:t>2.1.3</w:t>
      </w:r>
      <w:r w:rsidRPr="00444796">
        <w:rPr>
          <w:rFonts w:ascii="Times New Roman" w:hAnsi="Times New Roman"/>
          <w:color w:val="000000"/>
          <w:sz w:val="20"/>
        </w:rPr>
        <w:tab/>
        <w:t xml:space="preserve">Except as otherwise provided in these bylaws, all officers, committee members, and appointees shall: (1) be elected or appointed annually; (2) serve for one year or until their successors are elected or appointed, or if applicable, installed; and (3) begin their term of office at the time at which they are elected, or if applicable, </w:t>
      </w:r>
      <w:r w:rsidR="00E85022" w:rsidRPr="00444796">
        <w:rPr>
          <w:rFonts w:ascii="Times New Roman" w:hAnsi="Times New Roman"/>
          <w:color w:val="000000"/>
          <w:sz w:val="20"/>
        </w:rPr>
        <w:t>appointed or</w:t>
      </w:r>
      <w:r w:rsidRPr="00444796">
        <w:rPr>
          <w:rFonts w:ascii="Times New Roman" w:hAnsi="Times New Roman"/>
          <w:color w:val="000000"/>
          <w:sz w:val="20"/>
        </w:rPr>
        <w:t xml:space="preserve"> installed.</w:t>
      </w:r>
      <w:r w:rsidRPr="00444796">
        <w:rPr>
          <w:rFonts w:ascii="Times New Roman" w:hAnsi="Times New Roman"/>
          <w:color w:val="000000"/>
          <w:sz w:val="20"/>
        </w:rPr>
        <w:tab/>
      </w:r>
      <w:r w:rsidRPr="00444796">
        <w:rPr>
          <w:rFonts w:ascii="Times New Roman" w:hAnsi="Times New Roman"/>
          <w:color w:val="000000"/>
          <w:sz w:val="20"/>
        </w:rPr>
        <w:tab/>
      </w:r>
    </w:p>
    <w:p w14:paraId="6FD9A57B" w14:textId="77777777" w:rsidR="006528B4" w:rsidRPr="00444796" w:rsidRDefault="006528B4" w:rsidP="00242D97">
      <w:pPr>
        <w:pStyle w:val="WPPlainText"/>
        <w:ind w:left="1620" w:hanging="540"/>
        <w:contextualSpacing/>
        <w:rPr>
          <w:rFonts w:ascii="Times New Roman" w:hAnsi="Times New Roman"/>
          <w:color w:val="000000"/>
          <w:sz w:val="20"/>
        </w:rPr>
      </w:pPr>
    </w:p>
    <w:p w14:paraId="0BAE601D" w14:textId="308C7CD5" w:rsidR="003A1331" w:rsidRPr="00444796" w:rsidRDefault="003A1331" w:rsidP="00242D97">
      <w:pPr>
        <w:pStyle w:val="WPPlainText"/>
        <w:ind w:left="1620" w:hanging="540"/>
        <w:contextualSpacing/>
        <w:rPr>
          <w:rFonts w:ascii="Times New Roman" w:hAnsi="Times New Roman"/>
          <w:sz w:val="20"/>
        </w:rPr>
      </w:pPr>
      <w:r w:rsidRPr="00444796">
        <w:rPr>
          <w:rFonts w:ascii="Times New Roman" w:hAnsi="Times New Roman"/>
          <w:b/>
          <w:sz w:val="20"/>
        </w:rPr>
        <w:t>2.1.4</w:t>
      </w:r>
      <w:r w:rsidRPr="00444796">
        <w:rPr>
          <w:rFonts w:ascii="Times New Roman" w:hAnsi="Times New Roman"/>
          <w:sz w:val="20"/>
        </w:rPr>
        <w:tab/>
        <w:t>No member shall be nominated for or hold more than one district flag office simultaneously, except that the district offices of secretary and treasurer may be held by the same person</w:t>
      </w:r>
      <w:r w:rsidR="00156103" w:rsidRPr="00444796">
        <w:rPr>
          <w:rFonts w:ascii="Times New Roman" w:hAnsi="Times New Roman"/>
          <w:sz w:val="20"/>
        </w:rPr>
        <w:t xml:space="preserve">.  </w:t>
      </w:r>
      <w:r w:rsidRPr="00444796">
        <w:rPr>
          <w:rFonts w:ascii="Times New Roman" w:hAnsi="Times New Roman"/>
          <w:sz w:val="20"/>
        </w:rPr>
        <w:t>A member may hold an elected flag office at other levels of USPS if there does not seem to be a conflict of interest</w:t>
      </w:r>
      <w:r w:rsidR="002B4C89" w:rsidRPr="00444796">
        <w:rPr>
          <w:rFonts w:ascii="Times New Roman" w:hAnsi="Times New Roman"/>
          <w:sz w:val="20"/>
        </w:rPr>
        <w:t>.</w:t>
      </w:r>
    </w:p>
    <w:p w14:paraId="02BE6A86" w14:textId="77777777" w:rsidR="006528B4" w:rsidRPr="00444796" w:rsidRDefault="006528B4" w:rsidP="00242D97">
      <w:pPr>
        <w:pStyle w:val="WPPlainText"/>
        <w:ind w:left="1620" w:hanging="540"/>
        <w:contextualSpacing/>
        <w:rPr>
          <w:rFonts w:ascii="Times New Roman" w:hAnsi="Times New Roman"/>
          <w:color w:val="000000"/>
          <w:sz w:val="20"/>
        </w:rPr>
      </w:pPr>
    </w:p>
    <w:p w14:paraId="5E09376C" w14:textId="3C26FBEA"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2.1.5</w:t>
      </w:r>
      <w:r w:rsidRPr="00444796">
        <w:rPr>
          <w:rFonts w:ascii="Times New Roman" w:hAnsi="Times New Roman"/>
          <w:color w:val="000000"/>
          <w:sz w:val="20"/>
        </w:rPr>
        <w:tab/>
        <w:t>Committees whose members have staggered terms shall have members elected or appointed initially for terms to meet such qualifications</w:t>
      </w:r>
      <w:r w:rsidR="00156103" w:rsidRPr="00444796">
        <w:rPr>
          <w:rFonts w:ascii="Times New Roman" w:hAnsi="Times New Roman"/>
          <w:color w:val="000000"/>
          <w:sz w:val="20"/>
        </w:rPr>
        <w:t xml:space="preserve">.  </w:t>
      </w:r>
      <w:r w:rsidRPr="00444796">
        <w:rPr>
          <w:rFonts w:ascii="Times New Roman" w:hAnsi="Times New Roman"/>
          <w:color w:val="000000"/>
          <w:sz w:val="20"/>
        </w:rPr>
        <w:t xml:space="preserve">One of the members whose term next expires shall </w:t>
      </w:r>
      <w:r w:rsidRPr="00444796">
        <w:rPr>
          <w:rFonts w:ascii="Times New Roman" w:hAnsi="Times New Roman"/>
          <w:sz w:val="20"/>
        </w:rPr>
        <w:t>be considered for</w:t>
      </w:r>
      <w:r w:rsidRPr="00444796">
        <w:rPr>
          <w:rFonts w:ascii="Times New Roman" w:hAnsi="Times New Roman"/>
          <w:color w:val="000000"/>
          <w:sz w:val="20"/>
        </w:rPr>
        <w:t xml:space="preserve"> </w:t>
      </w:r>
      <w:r w:rsidRPr="00444796">
        <w:rPr>
          <w:rFonts w:ascii="Times New Roman" w:hAnsi="Times New Roman"/>
          <w:sz w:val="20"/>
        </w:rPr>
        <w:t>appointment as</w:t>
      </w:r>
      <w:r w:rsidRPr="00444796">
        <w:rPr>
          <w:rFonts w:ascii="Times New Roman" w:hAnsi="Times New Roman"/>
          <w:color w:val="000000"/>
          <w:sz w:val="20"/>
        </w:rPr>
        <w:t xml:space="preserve"> </w:t>
      </w:r>
      <w:r w:rsidR="00156103" w:rsidRPr="00444796">
        <w:rPr>
          <w:rFonts w:ascii="Times New Roman" w:hAnsi="Times New Roman"/>
          <w:color w:val="000000"/>
          <w:sz w:val="20"/>
        </w:rPr>
        <w:t>chairperson</w:t>
      </w:r>
      <w:r w:rsidRPr="00444796">
        <w:rPr>
          <w:rFonts w:ascii="Times New Roman" w:hAnsi="Times New Roman"/>
          <w:color w:val="000000"/>
          <w:sz w:val="20"/>
        </w:rPr>
        <w:t xml:space="preserve"> except for the general committees, which shall select their own </w:t>
      </w:r>
      <w:r w:rsidR="00156103" w:rsidRPr="00444796">
        <w:rPr>
          <w:rFonts w:ascii="Times New Roman" w:hAnsi="Times New Roman"/>
          <w:color w:val="000000"/>
          <w:sz w:val="20"/>
        </w:rPr>
        <w:t>chairpersons</w:t>
      </w:r>
      <w:r w:rsidRPr="00444796">
        <w:rPr>
          <w:rFonts w:ascii="Times New Roman" w:hAnsi="Times New Roman"/>
          <w:color w:val="000000"/>
          <w:sz w:val="20"/>
        </w:rPr>
        <w:t>.</w:t>
      </w:r>
    </w:p>
    <w:p w14:paraId="22A0128A" w14:textId="77777777" w:rsidR="006528B4" w:rsidRPr="00444796" w:rsidRDefault="006528B4" w:rsidP="00A553C8">
      <w:pPr>
        <w:pStyle w:val="WPPlainText"/>
        <w:ind w:left="1440" w:hanging="720"/>
        <w:contextualSpacing/>
        <w:rPr>
          <w:rFonts w:ascii="Times New Roman" w:hAnsi="Times New Roman"/>
          <w:color w:val="000000"/>
          <w:sz w:val="20"/>
        </w:rPr>
      </w:pPr>
    </w:p>
    <w:p w14:paraId="71F3FC9D" w14:textId="1C5CCEE2" w:rsidR="006528B4" w:rsidRPr="00250A7D" w:rsidRDefault="006528B4" w:rsidP="00242D97">
      <w:pPr>
        <w:pStyle w:val="WPPlainText"/>
        <w:ind w:left="1620" w:hanging="540"/>
        <w:contextualSpacing/>
        <w:rPr>
          <w:rFonts w:ascii="Times New Roman" w:hAnsi="Times New Roman"/>
          <w:color w:val="FF0000"/>
          <w:sz w:val="20"/>
        </w:rPr>
      </w:pPr>
      <w:r w:rsidRPr="00444796">
        <w:rPr>
          <w:rFonts w:ascii="Times New Roman" w:hAnsi="Times New Roman"/>
          <w:b/>
          <w:color w:val="000000"/>
          <w:sz w:val="20"/>
        </w:rPr>
        <w:t>2.1.6</w:t>
      </w:r>
      <w:r w:rsidRPr="00444796">
        <w:rPr>
          <w:rFonts w:ascii="Times New Roman" w:hAnsi="Times New Roman"/>
          <w:color w:val="000000"/>
          <w:sz w:val="20"/>
        </w:rPr>
        <w:tab/>
      </w:r>
      <w:bookmarkStart w:id="3" w:name="_Hlk112588855"/>
      <w:r w:rsidRPr="00444796">
        <w:rPr>
          <w:rFonts w:ascii="Times New Roman" w:hAnsi="Times New Roman"/>
          <w:color w:val="000000"/>
          <w:sz w:val="20"/>
        </w:rPr>
        <w:t xml:space="preserve">A vacancy occurring in any elective office shall be filled by the </w:t>
      </w:r>
      <w:r w:rsidR="00FC1A6F" w:rsidRPr="00FC1A6F">
        <w:rPr>
          <w:rFonts w:ascii="Times New Roman" w:hAnsi="Times New Roman"/>
          <w:strike/>
          <w:color w:val="000000"/>
          <w:sz w:val="20"/>
        </w:rPr>
        <w:t>Council</w:t>
      </w:r>
      <w:r w:rsidR="00551CCE" w:rsidRPr="00444796">
        <w:rPr>
          <w:rFonts w:ascii="Times New Roman" w:hAnsi="Times New Roman"/>
          <w:color w:val="000000"/>
          <w:sz w:val="20"/>
        </w:rPr>
        <w:t xml:space="preserve"> </w:t>
      </w:r>
      <w:r w:rsidR="00FC1A6F" w:rsidRPr="00FC1A6F">
        <w:rPr>
          <w:rFonts w:ascii="Times New Roman" w:hAnsi="Times New Roman"/>
          <w:b/>
          <w:iCs/>
          <w:sz w:val="20"/>
          <w:u w:val="single"/>
        </w:rPr>
        <w:t>Conference</w:t>
      </w:r>
      <w:r w:rsidR="00FC1A6F" w:rsidRPr="00444796">
        <w:rPr>
          <w:rFonts w:ascii="Times New Roman" w:hAnsi="Times New Roman"/>
          <w:color w:val="000000"/>
          <w:sz w:val="20"/>
        </w:rPr>
        <w:t xml:space="preserve"> for</w:t>
      </w:r>
      <w:r w:rsidRPr="00444796">
        <w:rPr>
          <w:rFonts w:ascii="Times New Roman" w:hAnsi="Times New Roman"/>
          <w:color w:val="000000"/>
          <w:sz w:val="20"/>
        </w:rPr>
        <w:t xml:space="preserve"> the unexpired term and a vacancy occurring in any appointive office shall be filled by appointment by the commander </w:t>
      </w:r>
      <w:r w:rsidRPr="00444796">
        <w:rPr>
          <w:rFonts w:ascii="Times New Roman" w:hAnsi="Times New Roman"/>
          <w:sz w:val="20"/>
        </w:rPr>
        <w:t>except for</w:t>
      </w:r>
      <w:r w:rsidRPr="00444796">
        <w:rPr>
          <w:rFonts w:ascii="Times New Roman" w:hAnsi="Times New Roman"/>
          <w:color w:val="FF0000"/>
          <w:sz w:val="20"/>
        </w:rPr>
        <w:t xml:space="preserve"> </w:t>
      </w:r>
      <w:r w:rsidRPr="00444796">
        <w:rPr>
          <w:rFonts w:ascii="Times New Roman" w:hAnsi="Times New Roman"/>
          <w:sz w:val="20"/>
        </w:rPr>
        <w:t xml:space="preserve">multi-year terms which shall be appointed by the </w:t>
      </w:r>
      <w:proofErr w:type="gramStart"/>
      <w:r w:rsidR="00FC1A6F" w:rsidRPr="00FC1A6F">
        <w:rPr>
          <w:rFonts w:ascii="Times New Roman" w:hAnsi="Times New Roman"/>
          <w:strike/>
          <w:sz w:val="20"/>
        </w:rPr>
        <w:t>Council</w:t>
      </w:r>
      <w:r w:rsidR="00551CCE" w:rsidRPr="00250A7D">
        <w:rPr>
          <w:rFonts w:ascii="Times New Roman" w:hAnsi="Times New Roman"/>
          <w:color w:val="FF0000"/>
          <w:sz w:val="20"/>
        </w:rPr>
        <w:t xml:space="preserve"> </w:t>
      </w:r>
      <w:r w:rsidR="00856704" w:rsidRPr="00250A7D">
        <w:rPr>
          <w:rFonts w:ascii="Times New Roman" w:hAnsi="Times New Roman"/>
          <w:color w:val="FF0000"/>
          <w:sz w:val="20"/>
        </w:rPr>
        <w:t xml:space="preserve"> </w:t>
      </w:r>
      <w:r w:rsidR="00FC1A6F" w:rsidRPr="003426D5">
        <w:rPr>
          <w:rFonts w:ascii="Times New Roman" w:hAnsi="Times New Roman"/>
          <w:b/>
          <w:iCs/>
          <w:sz w:val="20"/>
          <w:u w:val="single"/>
        </w:rPr>
        <w:t>Conference</w:t>
      </w:r>
      <w:proofErr w:type="gramEnd"/>
      <w:r w:rsidR="00FC1A6F">
        <w:rPr>
          <w:rFonts w:ascii="Times New Roman" w:hAnsi="Times New Roman"/>
          <w:b/>
          <w:i/>
          <w:sz w:val="20"/>
        </w:rPr>
        <w:t>.</w:t>
      </w:r>
    </w:p>
    <w:bookmarkEnd w:id="3"/>
    <w:p w14:paraId="382F13FD" w14:textId="77777777" w:rsidR="006528B4" w:rsidRPr="00444796" w:rsidRDefault="006528B4" w:rsidP="00242D97">
      <w:pPr>
        <w:pStyle w:val="WPPlainText"/>
        <w:ind w:left="1440" w:hanging="540"/>
        <w:contextualSpacing/>
        <w:rPr>
          <w:rFonts w:ascii="Times New Roman" w:hAnsi="Times New Roman"/>
          <w:color w:val="000000"/>
          <w:sz w:val="20"/>
        </w:rPr>
      </w:pPr>
    </w:p>
    <w:p w14:paraId="011E9B9E" w14:textId="77777777"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2.1.7</w:t>
      </w:r>
      <w:r w:rsidRPr="00444796">
        <w:rPr>
          <w:rFonts w:ascii="Times New Roman" w:hAnsi="Times New Roman"/>
          <w:color w:val="000000"/>
          <w:sz w:val="20"/>
        </w:rPr>
        <w:tab/>
        <w:t>In addition to the specific duties set forth herein, all district officers shall be expected to perform such other duties relating to their office as may be prescribed by the policy and authority of USPS.</w:t>
      </w:r>
    </w:p>
    <w:p w14:paraId="0E44B38D" w14:textId="77777777" w:rsidR="006528B4" w:rsidRPr="00444796" w:rsidRDefault="006528B4" w:rsidP="00242D97">
      <w:pPr>
        <w:pStyle w:val="WPPlainText"/>
        <w:ind w:left="1620" w:hanging="540"/>
        <w:contextualSpacing/>
        <w:rPr>
          <w:rFonts w:ascii="Times New Roman" w:hAnsi="Times New Roman"/>
          <w:color w:val="000000"/>
          <w:sz w:val="20"/>
        </w:rPr>
      </w:pPr>
    </w:p>
    <w:p w14:paraId="7CA8CFB5" w14:textId="77777777"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2.1.8</w:t>
      </w:r>
      <w:r w:rsidRPr="00444796">
        <w:rPr>
          <w:rFonts w:ascii="Times New Roman" w:hAnsi="Times New Roman"/>
          <w:color w:val="000000"/>
          <w:sz w:val="20"/>
        </w:rPr>
        <w:tab/>
        <w:t>In all instances relating to rank, grade, appointment, duties, and procedures, the policy and authority of USPS shall prevail.</w:t>
      </w:r>
    </w:p>
    <w:p w14:paraId="733553E4" w14:textId="77777777" w:rsidR="006528B4" w:rsidRPr="00444796" w:rsidRDefault="006528B4" w:rsidP="00242D97">
      <w:pPr>
        <w:pStyle w:val="WPPlainText"/>
        <w:ind w:left="1620" w:hanging="540"/>
        <w:contextualSpacing/>
        <w:rPr>
          <w:rFonts w:ascii="Times New Roman" w:hAnsi="Times New Roman"/>
          <w:color w:val="000000"/>
          <w:sz w:val="20"/>
        </w:rPr>
      </w:pPr>
    </w:p>
    <w:p w14:paraId="5FE04118" w14:textId="77777777" w:rsidR="006528B4" w:rsidRPr="00444796" w:rsidRDefault="006528B4" w:rsidP="00242D97">
      <w:pPr>
        <w:pStyle w:val="WPPlainText"/>
        <w:spacing w:after="240"/>
        <w:ind w:left="1620" w:hanging="540"/>
        <w:contextualSpacing/>
        <w:rPr>
          <w:rFonts w:ascii="Times New Roman" w:hAnsi="Times New Roman"/>
          <w:color w:val="000000"/>
          <w:sz w:val="20"/>
        </w:rPr>
      </w:pPr>
      <w:r w:rsidRPr="00444796">
        <w:rPr>
          <w:rFonts w:ascii="Times New Roman" w:hAnsi="Times New Roman"/>
          <w:b/>
          <w:color w:val="000000"/>
          <w:sz w:val="20"/>
        </w:rPr>
        <w:t>2.1.9</w:t>
      </w:r>
      <w:r w:rsidRPr="00444796">
        <w:rPr>
          <w:rFonts w:ascii="Times New Roman" w:hAnsi="Times New Roman"/>
          <w:color w:val="000000"/>
          <w:sz w:val="20"/>
        </w:rPr>
        <w:tab/>
        <w:t xml:space="preserve">Upon leaving office, officers shall turn over to their successors all </w:t>
      </w:r>
      <w:r w:rsidRPr="00444796">
        <w:rPr>
          <w:rFonts w:ascii="Times New Roman" w:hAnsi="Times New Roman"/>
          <w:sz w:val="20"/>
        </w:rPr>
        <w:t>significant</w:t>
      </w:r>
      <w:r w:rsidRPr="00444796">
        <w:rPr>
          <w:rFonts w:ascii="Times New Roman" w:hAnsi="Times New Roman"/>
          <w:color w:val="FF0000"/>
          <w:sz w:val="20"/>
        </w:rPr>
        <w:t xml:space="preserve"> </w:t>
      </w:r>
      <w:r w:rsidRPr="00444796">
        <w:rPr>
          <w:rFonts w:ascii="Times New Roman" w:hAnsi="Times New Roman"/>
          <w:color w:val="000000"/>
          <w:sz w:val="20"/>
        </w:rPr>
        <w:t>records, reports,</w:t>
      </w:r>
    </w:p>
    <w:p w14:paraId="392E2BE2" w14:textId="4FCF0862" w:rsidR="006528B4" w:rsidRPr="00444796" w:rsidRDefault="006528B4" w:rsidP="00242D97">
      <w:pPr>
        <w:pStyle w:val="WPPlainText"/>
        <w:spacing w:after="240"/>
        <w:ind w:left="1620" w:hanging="540"/>
        <w:contextualSpacing/>
        <w:rPr>
          <w:rFonts w:ascii="Times New Roman" w:hAnsi="Times New Roman"/>
          <w:color w:val="000000"/>
          <w:sz w:val="20"/>
        </w:rPr>
      </w:pPr>
      <w:r w:rsidRPr="00444796">
        <w:rPr>
          <w:rFonts w:ascii="Times New Roman" w:hAnsi="Times New Roman"/>
          <w:b/>
          <w:color w:val="000000"/>
          <w:sz w:val="20"/>
        </w:rPr>
        <w:tab/>
        <w:t>c</w:t>
      </w:r>
      <w:r w:rsidRPr="00444796">
        <w:rPr>
          <w:rFonts w:ascii="Times New Roman" w:hAnsi="Times New Roman"/>
          <w:color w:val="000000"/>
          <w:sz w:val="20"/>
        </w:rPr>
        <w:t>ommunications and documents in their possession that pertain to the affairs of the district.</w:t>
      </w:r>
    </w:p>
    <w:p w14:paraId="54816CDE" w14:textId="0404842D" w:rsidR="002E5C95" w:rsidRPr="00444796" w:rsidRDefault="002E5C95" w:rsidP="00242D97">
      <w:pPr>
        <w:pStyle w:val="WPPlainText"/>
        <w:spacing w:after="240"/>
        <w:ind w:left="1620" w:hanging="540"/>
        <w:contextualSpacing/>
        <w:rPr>
          <w:rFonts w:ascii="Times New Roman" w:hAnsi="Times New Roman"/>
          <w:color w:val="000000"/>
          <w:sz w:val="20"/>
        </w:rPr>
      </w:pPr>
    </w:p>
    <w:p w14:paraId="3C4F6C31" w14:textId="0AF1C4E6" w:rsidR="002E5C95" w:rsidRPr="00444796" w:rsidRDefault="002E5C95" w:rsidP="00242D97">
      <w:pPr>
        <w:pStyle w:val="WPPlainText"/>
        <w:spacing w:after="240"/>
        <w:ind w:left="1620" w:hanging="540"/>
        <w:contextualSpacing/>
        <w:rPr>
          <w:rFonts w:ascii="Times New Roman" w:hAnsi="Times New Roman"/>
          <w:color w:val="000000"/>
          <w:sz w:val="20"/>
        </w:rPr>
      </w:pPr>
      <w:r w:rsidRPr="00242D97">
        <w:rPr>
          <w:rFonts w:ascii="Times New Roman" w:hAnsi="Times New Roman"/>
          <w:b/>
          <w:bCs/>
          <w:color w:val="000000"/>
          <w:sz w:val="20"/>
        </w:rPr>
        <w:t>2.1.10</w:t>
      </w:r>
      <w:r w:rsidRPr="00444796">
        <w:rPr>
          <w:rFonts w:ascii="Times New Roman" w:hAnsi="Times New Roman"/>
          <w:color w:val="000000"/>
          <w:sz w:val="20"/>
        </w:rPr>
        <w:tab/>
        <w:t xml:space="preserve">The </w:t>
      </w:r>
      <w:r w:rsidR="00586701" w:rsidRPr="00444796">
        <w:rPr>
          <w:rFonts w:ascii="Times New Roman" w:hAnsi="Times New Roman"/>
          <w:color w:val="000000"/>
          <w:sz w:val="20"/>
        </w:rPr>
        <w:t>commander</w:t>
      </w:r>
      <w:r w:rsidRPr="00444796">
        <w:rPr>
          <w:rFonts w:ascii="Times New Roman" w:hAnsi="Times New Roman"/>
          <w:color w:val="000000"/>
          <w:sz w:val="20"/>
        </w:rPr>
        <w:t xml:space="preserve"> and the </w:t>
      </w:r>
      <w:r w:rsidR="00672197" w:rsidRPr="00444796">
        <w:rPr>
          <w:rFonts w:ascii="Times New Roman" w:hAnsi="Times New Roman"/>
          <w:color w:val="000000"/>
          <w:sz w:val="20"/>
        </w:rPr>
        <w:t>lieutenant commander</w:t>
      </w:r>
      <w:r w:rsidRPr="00444796">
        <w:rPr>
          <w:rFonts w:ascii="Times New Roman" w:hAnsi="Times New Roman"/>
          <w:color w:val="000000"/>
          <w:sz w:val="20"/>
        </w:rPr>
        <w:t>s shall constitute the Bridge.</w:t>
      </w:r>
    </w:p>
    <w:p w14:paraId="781B6BC4" w14:textId="5F0D1A13" w:rsidR="00F2169F" w:rsidRPr="00444796" w:rsidRDefault="00F2169F" w:rsidP="00242D97">
      <w:pPr>
        <w:pStyle w:val="WPPlainText"/>
        <w:spacing w:after="240"/>
        <w:ind w:left="1620" w:hanging="540"/>
        <w:contextualSpacing/>
        <w:rPr>
          <w:rFonts w:ascii="Times New Roman" w:hAnsi="Times New Roman"/>
          <w:color w:val="000000"/>
          <w:sz w:val="20"/>
        </w:rPr>
      </w:pPr>
    </w:p>
    <w:p w14:paraId="14AE3F6B" w14:textId="51EFE72B" w:rsidR="00F2169F" w:rsidRPr="00444796" w:rsidRDefault="00F2169F" w:rsidP="00242D97">
      <w:pPr>
        <w:pStyle w:val="WPPlainText"/>
        <w:spacing w:after="240"/>
        <w:ind w:left="1620" w:hanging="540"/>
        <w:contextualSpacing/>
        <w:rPr>
          <w:rFonts w:ascii="Times New Roman" w:hAnsi="Times New Roman"/>
          <w:color w:val="000000"/>
          <w:sz w:val="20"/>
        </w:rPr>
      </w:pPr>
      <w:r w:rsidRPr="00242D97">
        <w:rPr>
          <w:rFonts w:ascii="Times New Roman" w:hAnsi="Times New Roman"/>
          <w:b/>
          <w:bCs/>
          <w:color w:val="000000"/>
          <w:sz w:val="20"/>
        </w:rPr>
        <w:t>2.1.11</w:t>
      </w:r>
      <w:r w:rsidRPr="00444796">
        <w:rPr>
          <w:rFonts w:ascii="Times New Roman" w:hAnsi="Times New Roman"/>
          <w:color w:val="000000"/>
          <w:sz w:val="20"/>
        </w:rPr>
        <w:tab/>
        <w:t>No district rank shall be authorized or conferred except as provided for in this article.</w:t>
      </w:r>
    </w:p>
    <w:p w14:paraId="3B5641BD" w14:textId="77777777" w:rsidR="006528B4" w:rsidRPr="00444796" w:rsidRDefault="006528B4" w:rsidP="00242D97">
      <w:pPr>
        <w:pStyle w:val="WPPlainText"/>
        <w:spacing w:after="240"/>
        <w:ind w:left="1440" w:hanging="540"/>
        <w:contextualSpacing/>
        <w:rPr>
          <w:rFonts w:ascii="Times New Roman" w:hAnsi="Times New Roman"/>
          <w:color w:val="000000"/>
          <w:sz w:val="20"/>
        </w:rPr>
      </w:pPr>
    </w:p>
    <w:p w14:paraId="7724B1D2" w14:textId="77777777" w:rsidR="006528B4" w:rsidRPr="00444796" w:rsidRDefault="006528B4" w:rsidP="00CC3177">
      <w:pPr>
        <w:pStyle w:val="WPPlainText"/>
        <w:spacing w:before="240" w:after="120"/>
        <w:ind w:left="1440" w:hanging="720"/>
        <w:contextualSpacing/>
        <w:jc w:val="center"/>
        <w:rPr>
          <w:rFonts w:ascii="Times New Roman" w:hAnsi="Times New Roman"/>
          <w:b/>
          <w:color w:val="000000"/>
          <w:szCs w:val="24"/>
        </w:rPr>
      </w:pPr>
      <w:r w:rsidRPr="00444796">
        <w:rPr>
          <w:rFonts w:ascii="Times New Roman" w:hAnsi="Times New Roman"/>
          <w:b/>
          <w:color w:val="000000"/>
          <w:szCs w:val="24"/>
        </w:rPr>
        <w:t>Elected Officers</w:t>
      </w:r>
    </w:p>
    <w:p w14:paraId="55C6AE0A" w14:textId="77777777" w:rsidR="006528B4" w:rsidRPr="00444796" w:rsidRDefault="006528B4" w:rsidP="00CC3177">
      <w:pPr>
        <w:pStyle w:val="WPPlainText"/>
        <w:spacing w:before="240" w:after="120"/>
        <w:ind w:left="1440" w:hanging="720"/>
        <w:contextualSpacing/>
        <w:jc w:val="center"/>
        <w:rPr>
          <w:rFonts w:ascii="Times New Roman" w:hAnsi="Times New Roman"/>
          <w:color w:val="000000"/>
          <w:szCs w:val="24"/>
        </w:rPr>
      </w:pPr>
    </w:p>
    <w:p w14:paraId="420F8D13" w14:textId="0D8A2A59" w:rsidR="006528B4" w:rsidRPr="00444796" w:rsidRDefault="006528B4" w:rsidP="00242D97">
      <w:pPr>
        <w:pStyle w:val="WPPlainText"/>
        <w:ind w:left="1080" w:hanging="1080"/>
        <w:contextualSpacing/>
        <w:rPr>
          <w:rFonts w:ascii="Times New Roman" w:hAnsi="Times New Roman"/>
          <w:color w:val="000000"/>
          <w:sz w:val="20"/>
        </w:rPr>
      </w:pPr>
      <w:r w:rsidRPr="00444796">
        <w:rPr>
          <w:rFonts w:ascii="Times New Roman" w:hAnsi="Times New Roman"/>
          <w:b/>
          <w:color w:val="000000"/>
          <w:sz w:val="20"/>
        </w:rPr>
        <w:t>Section 2.2</w:t>
      </w:r>
      <w:r w:rsidRPr="00444796">
        <w:rPr>
          <w:rFonts w:ascii="Times New Roman" w:hAnsi="Times New Roman"/>
          <w:color w:val="000000"/>
          <w:sz w:val="20"/>
        </w:rPr>
        <w:tab/>
        <w:t>The commander, the ranking officer, shall:</w:t>
      </w:r>
    </w:p>
    <w:p w14:paraId="69A3EAC4" w14:textId="77777777" w:rsidR="006528B4" w:rsidRPr="00444796" w:rsidRDefault="006528B4" w:rsidP="00A553C8">
      <w:pPr>
        <w:pStyle w:val="WPPlainText"/>
        <w:ind w:left="720" w:hanging="720"/>
        <w:contextualSpacing/>
        <w:rPr>
          <w:rFonts w:ascii="Times New Roman" w:hAnsi="Times New Roman"/>
          <w:color w:val="000000"/>
          <w:sz w:val="20"/>
        </w:rPr>
      </w:pPr>
    </w:p>
    <w:p w14:paraId="50724B60" w14:textId="02412D57"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2.2.1</w:t>
      </w:r>
      <w:r w:rsidRPr="00444796">
        <w:rPr>
          <w:rFonts w:ascii="Times New Roman" w:hAnsi="Times New Roman"/>
          <w:b/>
          <w:color w:val="000000"/>
          <w:sz w:val="20"/>
        </w:rPr>
        <w:tab/>
      </w:r>
      <w:r w:rsidRPr="00444796">
        <w:rPr>
          <w:rFonts w:ascii="Times New Roman" w:hAnsi="Times New Roman"/>
          <w:color w:val="000000"/>
          <w:sz w:val="20"/>
        </w:rPr>
        <w:t>Preside at all meetings of the Conference and represent the district at meetings and functions of USPS.</w:t>
      </w:r>
    </w:p>
    <w:p w14:paraId="4BC28A79" w14:textId="77777777" w:rsidR="006528B4" w:rsidRPr="00444796" w:rsidRDefault="006528B4" w:rsidP="00242D97">
      <w:pPr>
        <w:pStyle w:val="WPPlainText"/>
        <w:ind w:left="1620" w:hanging="540"/>
        <w:contextualSpacing/>
        <w:rPr>
          <w:rFonts w:ascii="Times New Roman" w:hAnsi="Times New Roman"/>
          <w:color w:val="000000"/>
          <w:sz w:val="22"/>
          <w:szCs w:val="22"/>
        </w:rPr>
      </w:pPr>
    </w:p>
    <w:p w14:paraId="014733AE" w14:textId="0F58D569"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2.2.2</w:t>
      </w:r>
      <w:r w:rsidRPr="00444796">
        <w:rPr>
          <w:rFonts w:ascii="Times New Roman" w:hAnsi="Times New Roman"/>
          <w:b/>
          <w:color w:val="000000"/>
          <w:sz w:val="20"/>
        </w:rPr>
        <w:tab/>
      </w:r>
      <w:r w:rsidRPr="00444796">
        <w:rPr>
          <w:rFonts w:ascii="Times New Roman" w:hAnsi="Times New Roman"/>
          <w:color w:val="000000"/>
          <w:sz w:val="20"/>
        </w:rPr>
        <w:t>Visit each squadron at least once a year</w:t>
      </w:r>
      <w:r w:rsidR="00156103" w:rsidRPr="00444796">
        <w:rPr>
          <w:rFonts w:ascii="Times New Roman" w:hAnsi="Times New Roman"/>
          <w:color w:val="000000"/>
          <w:sz w:val="20"/>
        </w:rPr>
        <w:t xml:space="preserve">.  </w:t>
      </w:r>
      <w:r w:rsidRPr="00444796">
        <w:rPr>
          <w:rFonts w:ascii="Times New Roman" w:hAnsi="Times New Roman"/>
          <w:color w:val="000000"/>
          <w:sz w:val="20"/>
        </w:rPr>
        <w:t>If unable to make such visitations in person, designate a representative to do so, preferably one of the lieutenant commanders or a past commander</w:t>
      </w:r>
      <w:r w:rsidR="00BF08C0" w:rsidRPr="00444796">
        <w:rPr>
          <w:rFonts w:ascii="Times New Roman" w:hAnsi="Times New Roman"/>
          <w:color w:val="000000"/>
          <w:sz w:val="20"/>
        </w:rPr>
        <w:t xml:space="preserve"> of the district</w:t>
      </w:r>
      <w:r w:rsidRPr="00444796">
        <w:rPr>
          <w:rFonts w:ascii="Times New Roman" w:hAnsi="Times New Roman"/>
          <w:color w:val="000000"/>
          <w:sz w:val="20"/>
        </w:rPr>
        <w:t>.</w:t>
      </w:r>
    </w:p>
    <w:p w14:paraId="23964705" w14:textId="77777777" w:rsidR="006528B4" w:rsidRPr="00444796" w:rsidRDefault="006528B4" w:rsidP="00242D97">
      <w:pPr>
        <w:pStyle w:val="WPPlainText"/>
        <w:ind w:left="1620" w:hanging="540"/>
        <w:contextualSpacing/>
        <w:rPr>
          <w:rFonts w:ascii="Times New Roman" w:hAnsi="Times New Roman"/>
          <w:color w:val="000000"/>
          <w:sz w:val="20"/>
        </w:rPr>
      </w:pPr>
    </w:p>
    <w:p w14:paraId="572F561F" w14:textId="19750BAB"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2.2.3</w:t>
      </w:r>
      <w:r w:rsidRPr="00444796">
        <w:rPr>
          <w:rFonts w:ascii="Times New Roman" w:hAnsi="Times New Roman"/>
          <w:color w:val="000000"/>
          <w:sz w:val="20"/>
        </w:rPr>
        <w:tab/>
        <w:t>Call meetings of the Conference as provided herein.</w:t>
      </w:r>
    </w:p>
    <w:p w14:paraId="4E07B74B" w14:textId="77777777" w:rsidR="006528B4" w:rsidRPr="00444796" w:rsidRDefault="006528B4" w:rsidP="00242D97">
      <w:pPr>
        <w:pStyle w:val="WPPlainText"/>
        <w:ind w:left="1620" w:hanging="540"/>
        <w:contextualSpacing/>
        <w:rPr>
          <w:rFonts w:ascii="Times New Roman" w:hAnsi="Times New Roman"/>
          <w:color w:val="000000"/>
          <w:sz w:val="20"/>
        </w:rPr>
      </w:pPr>
    </w:p>
    <w:p w14:paraId="190F9A1B" w14:textId="4E05D540"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2.2.4</w:t>
      </w:r>
      <w:r w:rsidRPr="00444796">
        <w:rPr>
          <w:rFonts w:ascii="Times New Roman" w:hAnsi="Times New Roman"/>
          <w:color w:val="000000"/>
          <w:sz w:val="20"/>
        </w:rPr>
        <w:tab/>
        <w:t xml:space="preserve">Be, </w:t>
      </w:r>
      <w:r w:rsidRPr="00444796">
        <w:rPr>
          <w:rFonts w:ascii="Times New Roman" w:hAnsi="Times New Roman"/>
          <w:i/>
          <w:color w:val="000000"/>
          <w:sz w:val="20"/>
        </w:rPr>
        <w:t>ex officio</w:t>
      </w:r>
      <w:r w:rsidRPr="00444796">
        <w:rPr>
          <w:rFonts w:ascii="Times New Roman" w:hAnsi="Times New Roman"/>
          <w:color w:val="000000"/>
          <w:sz w:val="20"/>
        </w:rPr>
        <w:t>,</w:t>
      </w:r>
      <w:r w:rsidRPr="00444796">
        <w:rPr>
          <w:rFonts w:ascii="Times New Roman" w:hAnsi="Times New Roman"/>
          <w:i/>
          <w:color w:val="000000"/>
          <w:sz w:val="20"/>
        </w:rPr>
        <w:t xml:space="preserve"> </w:t>
      </w:r>
      <w:r w:rsidRPr="00444796">
        <w:rPr>
          <w:rFonts w:ascii="Times New Roman" w:hAnsi="Times New Roman"/>
          <w:color w:val="000000"/>
          <w:sz w:val="20"/>
        </w:rPr>
        <w:t>a</w:t>
      </w:r>
      <w:r w:rsidRPr="00444796">
        <w:rPr>
          <w:rFonts w:ascii="Times New Roman" w:hAnsi="Times New Roman"/>
          <w:i/>
          <w:color w:val="000000"/>
          <w:sz w:val="20"/>
        </w:rPr>
        <w:t xml:space="preserve"> </w:t>
      </w:r>
      <w:r w:rsidRPr="00444796">
        <w:rPr>
          <w:rFonts w:ascii="Times New Roman" w:hAnsi="Times New Roman"/>
          <w:color w:val="000000"/>
          <w:sz w:val="20"/>
        </w:rPr>
        <w:t xml:space="preserve">member of all </w:t>
      </w:r>
      <w:r w:rsidR="00ED0F90" w:rsidRPr="00444796">
        <w:rPr>
          <w:rFonts w:ascii="Times New Roman" w:hAnsi="Times New Roman"/>
          <w:color w:val="000000"/>
          <w:sz w:val="20"/>
        </w:rPr>
        <w:t xml:space="preserve">appointed </w:t>
      </w:r>
      <w:r w:rsidRPr="00444796">
        <w:rPr>
          <w:rFonts w:ascii="Times New Roman" w:hAnsi="Times New Roman"/>
          <w:color w:val="000000"/>
          <w:sz w:val="20"/>
        </w:rPr>
        <w:t>committees</w:t>
      </w:r>
      <w:r w:rsidR="00156103" w:rsidRPr="00444796">
        <w:rPr>
          <w:rFonts w:ascii="Times New Roman" w:hAnsi="Times New Roman"/>
          <w:color w:val="000000"/>
          <w:sz w:val="20"/>
        </w:rPr>
        <w:t xml:space="preserve">.  </w:t>
      </w:r>
      <w:r w:rsidR="00AA76D1" w:rsidRPr="00444796">
        <w:rPr>
          <w:rFonts w:ascii="Times New Roman" w:hAnsi="Times New Roman"/>
          <w:color w:val="000000"/>
          <w:sz w:val="20"/>
        </w:rPr>
        <w:t>but not a member of committees elected by the Conference</w:t>
      </w:r>
      <w:r w:rsidRPr="00444796">
        <w:rPr>
          <w:rFonts w:ascii="Times New Roman" w:hAnsi="Times New Roman"/>
          <w:color w:val="000000"/>
          <w:sz w:val="20"/>
        </w:rPr>
        <w:t>.</w:t>
      </w:r>
    </w:p>
    <w:p w14:paraId="0697B9D4" w14:textId="77777777" w:rsidR="006528B4" w:rsidRPr="00444796" w:rsidRDefault="006528B4" w:rsidP="00242D97">
      <w:pPr>
        <w:pStyle w:val="WPPlainText"/>
        <w:ind w:left="1620" w:hanging="540"/>
        <w:contextualSpacing/>
        <w:rPr>
          <w:rFonts w:ascii="Times New Roman" w:hAnsi="Times New Roman"/>
          <w:color w:val="000000"/>
          <w:sz w:val="20"/>
        </w:rPr>
      </w:pPr>
    </w:p>
    <w:p w14:paraId="05C0C074" w14:textId="799DBBE0" w:rsidR="006528B4" w:rsidRPr="00444796" w:rsidRDefault="006528B4" w:rsidP="00242D97">
      <w:pPr>
        <w:pStyle w:val="WPPlainText"/>
        <w:ind w:left="1620" w:hanging="540"/>
        <w:contextualSpacing/>
        <w:rPr>
          <w:rFonts w:ascii="Times New Roman" w:hAnsi="Times New Roman"/>
          <w:b/>
          <w:sz w:val="20"/>
        </w:rPr>
      </w:pPr>
      <w:r w:rsidRPr="00444796">
        <w:rPr>
          <w:rFonts w:ascii="Times New Roman" w:hAnsi="Times New Roman"/>
          <w:b/>
          <w:color w:val="000000"/>
          <w:sz w:val="20"/>
        </w:rPr>
        <w:t>2.2.5</w:t>
      </w:r>
      <w:r w:rsidRPr="00444796">
        <w:rPr>
          <w:rFonts w:ascii="Times New Roman" w:hAnsi="Times New Roman"/>
          <w:color w:val="000000"/>
          <w:sz w:val="20"/>
        </w:rPr>
        <w:tab/>
        <w:t xml:space="preserve">Appoint </w:t>
      </w:r>
      <w:r w:rsidRPr="00444796">
        <w:rPr>
          <w:rFonts w:ascii="Times New Roman" w:hAnsi="Times New Roman"/>
          <w:sz w:val="20"/>
        </w:rPr>
        <w:t>all</w:t>
      </w:r>
      <w:r w:rsidRPr="00444796">
        <w:rPr>
          <w:rFonts w:ascii="Times New Roman" w:hAnsi="Times New Roman"/>
          <w:b/>
          <w:color w:val="000000"/>
          <w:sz w:val="20"/>
        </w:rPr>
        <w:t xml:space="preserve"> </w:t>
      </w:r>
      <w:r w:rsidRPr="00444796">
        <w:rPr>
          <w:rFonts w:ascii="Times New Roman" w:hAnsi="Times New Roman"/>
          <w:color w:val="000000"/>
          <w:sz w:val="20"/>
        </w:rPr>
        <w:t xml:space="preserve">appointive officers and the </w:t>
      </w:r>
      <w:r w:rsidR="00156103" w:rsidRPr="00444796">
        <w:rPr>
          <w:rFonts w:ascii="Times New Roman" w:hAnsi="Times New Roman"/>
          <w:color w:val="000000"/>
          <w:sz w:val="20"/>
        </w:rPr>
        <w:t>chairpersons</w:t>
      </w:r>
      <w:r w:rsidRPr="00444796">
        <w:rPr>
          <w:rFonts w:ascii="Times New Roman" w:hAnsi="Times New Roman"/>
          <w:color w:val="000000"/>
          <w:sz w:val="20"/>
        </w:rPr>
        <w:t xml:space="preserve"> and members of the appointive committees </w:t>
      </w:r>
      <w:r w:rsidRPr="00444796">
        <w:rPr>
          <w:rFonts w:ascii="Times New Roman" w:hAnsi="Times New Roman"/>
          <w:sz w:val="20"/>
        </w:rPr>
        <w:t xml:space="preserve">who have </w:t>
      </w:r>
      <w:r w:rsidR="00E85022" w:rsidRPr="00444796">
        <w:rPr>
          <w:rFonts w:ascii="Times New Roman" w:hAnsi="Times New Roman"/>
          <w:sz w:val="20"/>
        </w:rPr>
        <w:t>one-year</w:t>
      </w:r>
      <w:r w:rsidRPr="00444796">
        <w:rPr>
          <w:rFonts w:ascii="Times New Roman" w:hAnsi="Times New Roman"/>
          <w:sz w:val="20"/>
        </w:rPr>
        <w:t xml:space="preserve"> terms.  Appointments for those with multi-year terms shall be made by the </w:t>
      </w:r>
      <w:proofErr w:type="gramStart"/>
      <w:r w:rsidR="00FC1A6F" w:rsidRPr="00FC1A6F">
        <w:rPr>
          <w:rFonts w:ascii="Times New Roman" w:hAnsi="Times New Roman"/>
          <w:strike/>
          <w:sz w:val="20"/>
        </w:rPr>
        <w:t>Council</w:t>
      </w:r>
      <w:r w:rsidR="00FC1A6F">
        <w:rPr>
          <w:rFonts w:ascii="Times New Roman" w:hAnsi="Times New Roman"/>
          <w:sz w:val="20"/>
        </w:rPr>
        <w:t xml:space="preserve"> </w:t>
      </w:r>
      <w:r w:rsidRPr="00444796">
        <w:rPr>
          <w:rFonts w:ascii="Times New Roman" w:hAnsi="Times New Roman"/>
          <w:b/>
          <w:sz w:val="20"/>
        </w:rPr>
        <w:t>.</w:t>
      </w:r>
      <w:proofErr w:type="gramEnd"/>
    </w:p>
    <w:p w14:paraId="4EA3CBBA" w14:textId="77777777" w:rsidR="00EC2B98" w:rsidRPr="00444796" w:rsidRDefault="00EC2B98" w:rsidP="00242D97">
      <w:pPr>
        <w:pStyle w:val="WPPlainText"/>
        <w:ind w:left="1620" w:hanging="540"/>
        <w:contextualSpacing/>
        <w:rPr>
          <w:rFonts w:ascii="Times New Roman" w:hAnsi="Times New Roman"/>
          <w:b/>
          <w:sz w:val="20"/>
        </w:rPr>
      </w:pPr>
    </w:p>
    <w:p w14:paraId="7CCB7123" w14:textId="758ABE49" w:rsidR="00B414F8" w:rsidRPr="00444796" w:rsidRDefault="00B414F8" w:rsidP="00242D97">
      <w:pPr>
        <w:pStyle w:val="WPPlainText"/>
        <w:ind w:left="1620" w:hanging="540"/>
        <w:contextualSpacing/>
        <w:rPr>
          <w:rFonts w:ascii="Times New Roman" w:hAnsi="Times New Roman"/>
          <w:sz w:val="20"/>
        </w:rPr>
      </w:pPr>
      <w:r w:rsidRPr="00444796">
        <w:rPr>
          <w:rFonts w:ascii="Times New Roman" w:hAnsi="Times New Roman"/>
          <w:b/>
          <w:sz w:val="20"/>
        </w:rPr>
        <w:t>2.2.6</w:t>
      </w:r>
      <w:r w:rsidRPr="00444796">
        <w:rPr>
          <w:rFonts w:ascii="Times New Roman" w:hAnsi="Times New Roman"/>
          <w:sz w:val="20"/>
        </w:rPr>
        <w:t xml:space="preserve">      Evaluate in coordination with the </w:t>
      </w:r>
      <w:r w:rsidR="00856289" w:rsidRPr="00444796">
        <w:rPr>
          <w:rFonts w:ascii="Times New Roman" w:hAnsi="Times New Roman"/>
          <w:sz w:val="20"/>
        </w:rPr>
        <w:t>national executive officer</w:t>
      </w:r>
      <w:r w:rsidRPr="00444796">
        <w:rPr>
          <w:rFonts w:ascii="Times New Roman" w:hAnsi="Times New Roman"/>
          <w:sz w:val="20"/>
        </w:rPr>
        <w:t xml:space="preserve"> requests from squadrons of the district for </w:t>
      </w:r>
      <w:r w:rsidR="00F00E65" w:rsidRPr="00444796">
        <w:rPr>
          <w:rFonts w:ascii="Times New Roman" w:hAnsi="Times New Roman"/>
          <w:sz w:val="20"/>
        </w:rPr>
        <w:t xml:space="preserve">a temporary </w:t>
      </w:r>
      <w:r w:rsidRPr="00444796">
        <w:rPr>
          <w:rFonts w:ascii="Times New Roman" w:hAnsi="Times New Roman"/>
          <w:sz w:val="20"/>
        </w:rPr>
        <w:t>waiver to its bylaws to conduct its affairs under such organizational and operational structure as deemed appropriate</w:t>
      </w:r>
      <w:r w:rsidR="00156103" w:rsidRPr="00444796">
        <w:rPr>
          <w:rFonts w:ascii="Times New Roman" w:hAnsi="Times New Roman"/>
          <w:sz w:val="20"/>
        </w:rPr>
        <w:t xml:space="preserve">.  </w:t>
      </w:r>
      <w:r w:rsidR="00F00E65" w:rsidRPr="00444796">
        <w:rPr>
          <w:rFonts w:ascii="Times New Roman" w:hAnsi="Times New Roman"/>
          <w:sz w:val="20"/>
        </w:rPr>
        <w:t xml:space="preserve">Monitor said squadron and its activities and report to the </w:t>
      </w:r>
      <w:r w:rsidR="00856289" w:rsidRPr="00444796">
        <w:rPr>
          <w:rFonts w:ascii="Times New Roman" w:hAnsi="Times New Roman"/>
          <w:sz w:val="20"/>
        </w:rPr>
        <w:t>national executive officer</w:t>
      </w:r>
      <w:r w:rsidR="00711E87" w:rsidRPr="00444796">
        <w:rPr>
          <w:rFonts w:ascii="Times New Roman" w:hAnsi="Times New Roman"/>
          <w:sz w:val="20"/>
        </w:rPr>
        <w:t xml:space="preserve">. </w:t>
      </w:r>
    </w:p>
    <w:p w14:paraId="5B7EF374" w14:textId="10A776B7" w:rsidR="004969FC" w:rsidRPr="00444796" w:rsidRDefault="004969FC" w:rsidP="00A553C8">
      <w:pPr>
        <w:pStyle w:val="WPPlainText"/>
        <w:ind w:left="1440" w:hanging="720"/>
        <w:contextualSpacing/>
        <w:rPr>
          <w:rFonts w:ascii="Times New Roman" w:hAnsi="Times New Roman"/>
          <w:sz w:val="20"/>
        </w:rPr>
      </w:pPr>
    </w:p>
    <w:p w14:paraId="038208AD" w14:textId="17D95CE8" w:rsidR="004969FC" w:rsidRPr="00444796" w:rsidRDefault="004969FC" w:rsidP="00242D97">
      <w:pPr>
        <w:pStyle w:val="WPPlainText"/>
        <w:ind w:left="1620" w:hanging="540"/>
        <w:contextualSpacing/>
        <w:rPr>
          <w:rFonts w:ascii="Times New Roman" w:hAnsi="Times New Roman"/>
          <w:sz w:val="20"/>
        </w:rPr>
      </w:pPr>
      <w:r w:rsidRPr="00242D97">
        <w:rPr>
          <w:rFonts w:ascii="Times New Roman" w:hAnsi="Times New Roman"/>
          <w:b/>
          <w:bCs/>
          <w:sz w:val="20"/>
        </w:rPr>
        <w:t>2.2.7</w:t>
      </w:r>
      <w:r w:rsidRPr="00444796">
        <w:rPr>
          <w:rFonts w:ascii="Times New Roman" w:hAnsi="Times New Roman"/>
          <w:sz w:val="20"/>
        </w:rPr>
        <w:tab/>
        <w:t xml:space="preserve">The </w:t>
      </w:r>
      <w:r w:rsidR="00586701" w:rsidRPr="00444796">
        <w:rPr>
          <w:rFonts w:ascii="Times New Roman" w:hAnsi="Times New Roman"/>
          <w:sz w:val="20"/>
        </w:rPr>
        <w:t>commander</w:t>
      </w:r>
      <w:r w:rsidRPr="00444796">
        <w:rPr>
          <w:rFonts w:ascii="Times New Roman" w:hAnsi="Times New Roman"/>
          <w:sz w:val="20"/>
        </w:rPr>
        <w:t xml:space="preserve"> may be assigned </w:t>
      </w:r>
      <w:r w:rsidR="00444796">
        <w:rPr>
          <w:rFonts w:ascii="Times New Roman" w:hAnsi="Times New Roman"/>
          <w:sz w:val="20"/>
        </w:rPr>
        <w:t>n</w:t>
      </w:r>
      <w:r w:rsidRPr="00444796">
        <w:rPr>
          <w:rFonts w:ascii="Times New Roman" w:hAnsi="Times New Roman"/>
          <w:sz w:val="20"/>
        </w:rPr>
        <w:t>ational duties and responsibilities in addition to those assigned by the</w:t>
      </w:r>
      <w:r w:rsidR="009970CE" w:rsidRPr="00444796">
        <w:rPr>
          <w:rFonts w:ascii="Times New Roman" w:hAnsi="Times New Roman"/>
          <w:sz w:val="20"/>
        </w:rPr>
        <w:t>se</w:t>
      </w:r>
      <w:r w:rsidRPr="00444796">
        <w:rPr>
          <w:rFonts w:ascii="Times New Roman" w:hAnsi="Times New Roman"/>
          <w:sz w:val="20"/>
        </w:rPr>
        <w:t xml:space="preserve"> bylaws.</w:t>
      </w:r>
    </w:p>
    <w:p w14:paraId="31181BD5" w14:textId="0B53C459" w:rsidR="00BD719B" w:rsidRPr="00444796" w:rsidRDefault="00BD719B" w:rsidP="00242D97">
      <w:pPr>
        <w:pStyle w:val="WPPlainText"/>
        <w:ind w:left="1620" w:hanging="540"/>
        <w:contextualSpacing/>
        <w:rPr>
          <w:rFonts w:ascii="Times New Roman" w:hAnsi="Times New Roman"/>
          <w:sz w:val="20"/>
        </w:rPr>
      </w:pPr>
    </w:p>
    <w:p w14:paraId="27A02F20" w14:textId="19DF56AA" w:rsidR="00BD719B" w:rsidRPr="00444796" w:rsidRDefault="00BD719B" w:rsidP="00242D97">
      <w:pPr>
        <w:pStyle w:val="WPPlainText"/>
        <w:ind w:left="1620" w:hanging="540"/>
        <w:contextualSpacing/>
        <w:rPr>
          <w:rFonts w:ascii="Times New Roman" w:hAnsi="Times New Roman"/>
          <w:sz w:val="20"/>
        </w:rPr>
      </w:pPr>
      <w:r w:rsidRPr="00242D97">
        <w:rPr>
          <w:rFonts w:ascii="Times New Roman" w:hAnsi="Times New Roman"/>
          <w:b/>
          <w:bCs/>
          <w:sz w:val="20"/>
        </w:rPr>
        <w:t>2.2.8</w:t>
      </w:r>
      <w:r w:rsidRPr="00444796">
        <w:rPr>
          <w:rFonts w:ascii="Times New Roman" w:hAnsi="Times New Roman"/>
          <w:sz w:val="20"/>
        </w:rPr>
        <w:tab/>
        <w:t xml:space="preserve">Shall serve with the rank of </w:t>
      </w:r>
      <w:r w:rsidR="00C858C9" w:rsidRPr="00444796">
        <w:rPr>
          <w:rFonts w:ascii="Times New Roman" w:hAnsi="Times New Roman"/>
          <w:sz w:val="20"/>
        </w:rPr>
        <w:t>c</w:t>
      </w:r>
      <w:r w:rsidRPr="00444796">
        <w:rPr>
          <w:rFonts w:ascii="Times New Roman" w:hAnsi="Times New Roman"/>
          <w:sz w:val="20"/>
        </w:rPr>
        <w:t>ommander</w:t>
      </w:r>
      <w:r w:rsidR="004C6D13" w:rsidRPr="00444796">
        <w:rPr>
          <w:rFonts w:ascii="Times New Roman" w:hAnsi="Times New Roman"/>
          <w:sz w:val="20"/>
        </w:rPr>
        <w:t>.</w:t>
      </w:r>
    </w:p>
    <w:p w14:paraId="6D4AEDE1" w14:textId="77777777" w:rsidR="006E5BFB" w:rsidRPr="00444796" w:rsidRDefault="006E5BFB" w:rsidP="00242D97">
      <w:pPr>
        <w:pStyle w:val="WPPlainText"/>
        <w:ind w:left="1620" w:hanging="540"/>
        <w:contextualSpacing/>
        <w:rPr>
          <w:rFonts w:ascii="Times New Roman" w:hAnsi="Times New Roman"/>
          <w:sz w:val="20"/>
        </w:rPr>
      </w:pPr>
    </w:p>
    <w:p w14:paraId="23C0525D" w14:textId="77777777" w:rsidR="006528B4" w:rsidRPr="00444796" w:rsidRDefault="006528B4" w:rsidP="00A553C8">
      <w:pPr>
        <w:pStyle w:val="WPPlainText"/>
        <w:ind w:left="720" w:hanging="720"/>
        <w:contextualSpacing/>
        <w:rPr>
          <w:rFonts w:ascii="Times New Roman" w:hAnsi="Times New Roman"/>
          <w:color w:val="000000"/>
          <w:sz w:val="20"/>
        </w:rPr>
      </w:pPr>
    </w:p>
    <w:p w14:paraId="24247CFF" w14:textId="29B2BA64" w:rsidR="006528B4" w:rsidRPr="00FC1A6F" w:rsidRDefault="006528B4" w:rsidP="00FC1A6F">
      <w:pPr>
        <w:pStyle w:val="WPPlainText"/>
        <w:ind w:left="1080" w:hanging="1080"/>
        <w:contextualSpacing/>
        <w:rPr>
          <w:rFonts w:ascii="Times New Roman" w:hAnsi="Times New Roman"/>
          <w:b/>
          <w:color w:val="FF0000"/>
          <w:sz w:val="20"/>
        </w:rPr>
      </w:pPr>
      <w:r w:rsidRPr="00444796">
        <w:rPr>
          <w:rFonts w:ascii="Times New Roman" w:hAnsi="Times New Roman"/>
          <w:b/>
          <w:color w:val="000000"/>
          <w:sz w:val="20"/>
        </w:rPr>
        <w:t>Section 2.3</w:t>
      </w:r>
      <w:r w:rsidRPr="00444796">
        <w:rPr>
          <w:rFonts w:ascii="Times New Roman" w:hAnsi="Times New Roman"/>
          <w:color w:val="000000"/>
          <w:sz w:val="20"/>
        </w:rPr>
        <w:tab/>
      </w:r>
      <w:r w:rsidR="004969FC" w:rsidRPr="00250A7D">
        <w:rPr>
          <w:rFonts w:ascii="Times New Roman" w:hAnsi="Times New Roman"/>
          <w:b/>
          <w:color w:val="FF0000"/>
          <w:sz w:val="20"/>
        </w:rPr>
        <w:t xml:space="preserve"> </w:t>
      </w:r>
      <w:r w:rsidRPr="00444796">
        <w:rPr>
          <w:rFonts w:ascii="Times New Roman" w:hAnsi="Times New Roman"/>
          <w:color w:val="000000"/>
          <w:sz w:val="20"/>
        </w:rPr>
        <w:t>The executive officer shall:</w:t>
      </w:r>
    </w:p>
    <w:p w14:paraId="26DC19DB" w14:textId="77777777" w:rsidR="006528B4" w:rsidRPr="00444796" w:rsidRDefault="006528B4" w:rsidP="00242D97">
      <w:pPr>
        <w:pStyle w:val="WPPlainText"/>
        <w:ind w:left="1620" w:hanging="540"/>
        <w:contextualSpacing/>
        <w:rPr>
          <w:rFonts w:ascii="Times New Roman" w:hAnsi="Times New Roman"/>
          <w:color w:val="000000"/>
          <w:sz w:val="22"/>
          <w:szCs w:val="22"/>
        </w:rPr>
      </w:pPr>
    </w:p>
    <w:p w14:paraId="64D8AA84" w14:textId="4B5B82B6"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2.3.1</w:t>
      </w:r>
      <w:r w:rsidRPr="00444796">
        <w:rPr>
          <w:rFonts w:ascii="Times New Roman" w:hAnsi="Times New Roman"/>
          <w:color w:val="000000"/>
          <w:sz w:val="20"/>
        </w:rPr>
        <w:tab/>
        <w:t>Assist the commander.</w:t>
      </w:r>
    </w:p>
    <w:p w14:paraId="6712807D" w14:textId="77777777" w:rsidR="006528B4" w:rsidRPr="00444796" w:rsidRDefault="006528B4" w:rsidP="00242D97">
      <w:pPr>
        <w:pStyle w:val="WPPlainText"/>
        <w:ind w:left="1620" w:hanging="540"/>
        <w:contextualSpacing/>
        <w:rPr>
          <w:rFonts w:ascii="Times New Roman" w:hAnsi="Times New Roman"/>
          <w:color w:val="000000"/>
          <w:sz w:val="20"/>
        </w:rPr>
      </w:pPr>
    </w:p>
    <w:p w14:paraId="4BD822E3" w14:textId="48A55BCE"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2.3.2</w:t>
      </w:r>
      <w:r w:rsidRPr="00444796">
        <w:rPr>
          <w:rFonts w:ascii="Times New Roman" w:hAnsi="Times New Roman"/>
          <w:color w:val="000000"/>
          <w:sz w:val="20"/>
        </w:rPr>
        <w:tab/>
        <w:t>Have general supervision of the Executive Department as directed by the commander</w:t>
      </w:r>
      <w:r w:rsidRPr="00250A7D">
        <w:rPr>
          <w:rFonts w:ascii="Times New Roman" w:hAnsi="Times New Roman"/>
          <w:color w:val="FF0000"/>
          <w:sz w:val="20"/>
        </w:rPr>
        <w:t xml:space="preserve"> </w:t>
      </w:r>
      <w:r w:rsidRPr="00444796">
        <w:rPr>
          <w:rFonts w:ascii="Times New Roman" w:hAnsi="Times New Roman"/>
          <w:color w:val="000000"/>
          <w:sz w:val="20"/>
        </w:rPr>
        <w:t xml:space="preserve">or the Conference. </w:t>
      </w:r>
    </w:p>
    <w:p w14:paraId="3DBF3263" w14:textId="77777777" w:rsidR="006528B4" w:rsidRPr="00444796" w:rsidRDefault="006528B4" w:rsidP="00242D97">
      <w:pPr>
        <w:pStyle w:val="WPPlainText"/>
        <w:ind w:left="1620" w:hanging="540"/>
        <w:contextualSpacing/>
        <w:rPr>
          <w:rFonts w:ascii="Times New Roman" w:hAnsi="Times New Roman"/>
          <w:color w:val="000000"/>
          <w:sz w:val="20"/>
        </w:rPr>
      </w:pPr>
    </w:p>
    <w:p w14:paraId="6AFCC439" w14:textId="77777777"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2.3.3</w:t>
      </w:r>
      <w:r w:rsidRPr="00444796">
        <w:rPr>
          <w:rFonts w:ascii="Times New Roman" w:hAnsi="Times New Roman"/>
          <w:color w:val="000000"/>
          <w:sz w:val="20"/>
        </w:rPr>
        <w:tab/>
        <w:t xml:space="preserve">Be, </w:t>
      </w:r>
      <w:r w:rsidRPr="00444796">
        <w:rPr>
          <w:rFonts w:ascii="Times New Roman" w:hAnsi="Times New Roman"/>
          <w:i/>
          <w:color w:val="000000"/>
          <w:sz w:val="20"/>
        </w:rPr>
        <w:t xml:space="preserve">ex officio, </w:t>
      </w:r>
      <w:r w:rsidRPr="00444796">
        <w:rPr>
          <w:rFonts w:ascii="Times New Roman" w:hAnsi="Times New Roman"/>
          <w:color w:val="000000"/>
          <w:sz w:val="20"/>
        </w:rPr>
        <w:t>a</w:t>
      </w:r>
      <w:r w:rsidRPr="00444796">
        <w:rPr>
          <w:rFonts w:ascii="Times New Roman" w:hAnsi="Times New Roman"/>
          <w:i/>
          <w:color w:val="000000"/>
          <w:sz w:val="20"/>
        </w:rPr>
        <w:t xml:space="preserve"> </w:t>
      </w:r>
      <w:r w:rsidRPr="00444796">
        <w:rPr>
          <w:rFonts w:ascii="Times New Roman" w:hAnsi="Times New Roman"/>
          <w:color w:val="000000"/>
          <w:sz w:val="20"/>
        </w:rPr>
        <w:t>member of all committees of the Executive Department.</w:t>
      </w:r>
    </w:p>
    <w:p w14:paraId="7E00AAC0" w14:textId="77777777" w:rsidR="006528B4" w:rsidRPr="00444796" w:rsidRDefault="006528B4" w:rsidP="00242D97">
      <w:pPr>
        <w:pStyle w:val="WPPlainText"/>
        <w:ind w:left="1620" w:hanging="540"/>
        <w:contextualSpacing/>
        <w:rPr>
          <w:rFonts w:ascii="Times New Roman" w:hAnsi="Times New Roman"/>
          <w:b/>
          <w:color w:val="000000"/>
          <w:sz w:val="20"/>
          <w:u w:val="single"/>
        </w:rPr>
      </w:pPr>
    </w:p>
    <w:p w14:paraId="7AA38540" w14:textId="2CD187D2" w:rsidR="006528B4" w:rsidRPr="00E25E0A" w:rsidRDefault="006528B4" w:rsidP="00242D97">
      <w:pPr>
        <w:pStyle w:val="WPPlainText"/>
        <w:ind w:left="1620" w:hanging="540"/>
        <w:contextualSpacing/>
        <w:rPr>
          <w:rFonts w:ascii="Times New Roman" w:hAnsi="Times New Roman"/>
          <w:b/>
          <w:i/>
          <w:sz w:val="20"/>
          <w:u w:val="single"/>
        </w:rPr>
      </w:pPr>
      <w:r w:rsidRPr="00444796">
        <w:rPr>
          <w:rFonts w:ascii="Times New Roman" w:hAnsi="Times New Roman"/>
          <w:b/>
          <w:color w:val="000000"/>
          <w:sz w:val="20"/>
        </w:rPr>
        <w:t>2.3.4</w:t>
      </w:r>
      <w:r w:rsidRPr="00444796">
        <w:rPr>
          <w:rFonts w:ascii="Times New Roman" w:hAnsi="Times New Roman"/>
          <w:color w:val="000000"/>
          <w:sz w:val="20"/>
        </w:rPr>
        <w:tab/>
        <w:t>Be the liaison between the district and the squadron commanders and receive their reports</w:t>
      </w:r>
      <w:r w:rsidR="00156103" w:rsidRPr="00E25E0A">
        <w:rPr>
          <w:rFonts w:ascii="Times New Roman" w:hAnsi="Times New Roman"/>
          <w:sz w:val="20"/>
          <w:u w:val="single"/>
        </w:rPr>
        <w:t xml:space="preserve">.  </w:t>
      </w:r>
      <w:r w:rsidR="00E25E0A" w:rsidRPr="00E25E0A">
        <w:rPr>
          <w:rFonts w:ascii="Times New Roman" w:hAnsi="Times New Roman"/>
          <w:b/>
          <w:i/>
          <w:sz w:val="20"/>
          <w:u w:val="single"/>
        </w:rPr>
        <w:t>I</w:t>
      </w:r>
      <w:r w:rsidR="009970CE" w:rsidRPr="00E25E0A">
        <w:rPr>
          <w:rFonts w:ascii="Times New Roman" w:hAnsi="Times New Roman"/>
          <w:b/>
          <w:i/>
          <w:sz w:val="20"/>
          <w:u w:val="single"/>
        </w:rPr>
        <w:t xml:space="preserve">f there is no executive officer, </w:t>
      </w:r>
      <w:r w:rsidR="00E25E0A" w:rsidRPr="00E25E0A">
        <w:rPr>
          <w:rFonts w:ascii="Times New Roman" w:hAnsi="Times New Roman"/>
          <w:b/>
          <w:i/>
          <w:sz w:val="20"/>
          <w:u w:val="single"/>
        </w:rPr>
        <w:t xml:space="preserve">District Comabder </w:t>
      </w:r>
      <w:r w:rsidR="009970CE" w:rsidRPr="00E25E0A">
        <w:rPr>
          <w:rFonts w:ascii="Times New Roman" w:hAnsi="Times New Roman"/>
          <w:b/>
          <w:i/>
          <w:sz w:val="20"/>
          <w:u w:val="single"/>
        </w:rPr>
        <w:t>to be the liaison with the squadron commanders</w:t>
      </w:r>
      <w:r w:rsidR="00250A7D" w:rsidRPr="00E25E0A">
        <w:rPr>
          <w:rFonts w:ascii="Times New Roman" w:hAnsi="Times New Roman"/>
          <w:b/>
          <w:i/>
          <w:sz w:val="20"/>
          <w:u w:val="single"/>
        </w:rPr>
        <w:t>]</w:t>
      </w:r>
      <w:r w:rsidR="009970CE" w:rsidRPr="00E25E0A">
        <w:rPr>
          <w:rFonts w:ascii="Times New Roman" w:hAnsi="Times New Roman"/>
          <w:b/>
          <w:i/>
          <w:sz w:val="20"/>
          <w:u w:val="single"/>
        </w:rPr>
        <w:t xml:space="preserve">. </w:t>
      </w:r>
    </w:p>
    <w:p w14:paraId="6E3BF20A" w14:textId="77777777" w:rsidR="006528B4" w:rsidRPr="00444796" w:rsidRDefault="006528B4" w:rsidP="00242D97">
      <w:pPr>
        <w:pStyle w:val="WPPlainText"/>
        <w:ind w:left="1620" w:hanging="540"/>
        <w:contextualSpacing/>
        <w:rPr>
          <w:rFonts w:ascii="Times New Roman" w:hAnsi="Times New Roman"/>
          <w:b/>
          <w:color w:val="000000"/>
          <w:sz w:val="20"/>
        </w:rPr>
      </w:pPr>
    </w:p>
    <w:p w14:paraId="0CC16B56" w14:textId="4233733E" w:rsidR="006528B4" w:rsidRPr="00444796" w:rsidRDefault="006528B4" w:rsidP="00242D97">
      <w:pPr>
        <w:pStyle w:val="WPPlainText"/>
        <w:ind w:left="1620" w:hanging="540"/>
        <w:contextualSpacing/>
        <w:rPr>
          <w:rFonts w:ascii="Times New Roman" w:hAnsi="Times New Roman"/>
          <w:color w:val="000000"/>
          <w:sz w:val="20"/>
        </w:rPr>
      </w:pPr>
      <w:r w:rsidRPr="00444796">
        <w:rPr>
          <w:rFonts w:ascii="Times New Roman" w:hAnsi="Times New Roman"/>
          <w:b/>
          <w:color w:val="000000"/>
          <w:sz w:val="20"/>
        </w:rPr>
        <w:t>2.3.5</w:t>
      </w:r>
      <w:r w:rsidRPr="00444796">
        <w:rPr>
          <w:rFonts w:ascii="Times New Roman" w:hAnsi="Times New Roman"/>
          <w:color w:val="000000"/>
          <w:sz w:val="20"/>
        </w:rPr>
        <w:tab/>
        <w:t>In the temporary absence or incapacity of the commander, perform the duties and exercise the powers of the commander.</w:t>
      </w:r>
      <w:r w:rsidR="00917267" w:rsidRPr="00444796">
        <w:rPr>
          <w:rFonts w:ascii="Times New Roman" w:hAnsi="Times New Roman"/>
          <w:color w:val="000000"/>
          <w:sz w:val="20"/>
        </w:rPr>
        <w:t xml:space="preserve"> </w:t>
      </w:r>
    </w:p>
    <w:p w14:paraId="1CD8C318" w14:textId="71B28C6C" w:rsidR="00BD719B" w:rsidRPr="00444796" w:rsidRDefault="00BD719B" w:rsidP="00242D97">
      <w:pPr>
        <w:pStyle w:val="WPPlainText"/>
        <w:ind w:left="1620" w:hanging="540"/>
        <w:contextualSpacing/>
        <w:rPr>
          <w:rFonts w:ascii="Times New Roman" w:hAnsi="Times New Roman"/>
          <w:color w:val="000000"/>
          <w:sz w:val="20"/>
        </w:rPr>
      </w:pPr>
    </w:p>
    <w:p w14:paraId="54674613" w14:textId="4B782F29" w:rsidR="00BD719B" w:rsidRPr="00444796" w:rsidRDefault="00BD719B" w:rsidP="00242D97">
      <w:pPr>
        <w:pStyle w:val="WPPlainText"/>
        <w:ind w:left="1620" w:hanging="540"/>
        <w:contextualSpacing/>
        <w:rPr>
          <w:rFonts w:ascii="Times New Roman" w:hAnsi="Times New Roman"/>
          <w:sz w:val="20"/>
        </w:rPr>
      </w:pPr>
      <w:r w:rsidRPr="00250A7D">
        <w:rPr>
          <w:rFonts w:ascii="Times New Roman" w:hAnsi="Times New Roman"/>
          <w:b/>
          <w:bCs/>
          <w:color w:val="000000"/>
          <w:sz w:val="20"/>
        </w:rPr>
        <w:t>2.3.6</w:t>
      </w:r>
      <w:r w:rsidRPr="00444796">
        <w:rPr>
          <w:rFonts w:ascii="Times New Roman" w:hAnsi="Times New Roman"/>
          <w:color w:val="000000"/>
          <w:sz w:val="20"/>
        </w:rPr>
        <w:tab/>
      </w:r>
      <w:r w:rsidRPr="00444796">
        <w:rPr>
          <w:rFonts w:ascii="Times New Roman" w:hAnsi="Times New Roman"/>
          <w:sz w:val="20"/>
        </w:rPr>
        <w:t xml:space="preserve">Serve with the rank of </w:t>
      </w:r>
      <w:r w:rsidR="004C6D13" w:rsidRPr="00444796">
        <w:rPr>
          <w:rFonts w:ascii="Times New Roman" w:hAnsi="Times New Roman"/>
          <w:sz w:val="20"/>
        </w:rPr>
        <w:t>d</w:t>
      </w:r>
      <w:r w:rsidRPr="00444796">
        <w:rPr>
          <w:rFonts w:ascii="Times New Roman" w:hAnsi="Times New Roman"/>
          <w:sz w:val="20"/>
        </w:rPr>
        <w:t>istrict</w:t>
      </w:r>
      <w:r w:rsidR="004C6D13" w:rsidRPr="00444796">
        <w:rPr>
          <w:rFonts w:ascii="Times New Roman" w:hAnsi="Times New Roman"/>
          <w:sz w:val="20"/>
        </w:rPr>
        <w:t xml:space="preserve"> l</w:t>
      </w:r>
      <w:r w:rsidRPr="00444796">
        <w:rPr>
          <w:rFonts w:ascii="Times New Roman" w:hAnsi="Times New Roman"/>
          <w:sz w:val="20"/>
        </w:rPr>
        <w:t xml:space="preserve">ieutenant </w:t>
      </w:r>
      <w:r w:rsidR="004C6D13" w:rsidRPr="00444796">
        <w:rPr>
          <w:rFonts w:ascii="Times New Roman" w:hAnsi="Times New Roman"/>
          <w:sz w:val="20"/>
        </w:rPr>
        <w:t>c</w:t>
      </w:r>
      <w:r w:rsidRPr="00444796">
        <w:rPr>
          <w:rFonts w:ascii="Times New Roman" w:hAnsi="Times New Roman"/>
          <w:sz w:val="20"/>
        </w:rPr>
        <w:t>ommander</w:t>
      </w:r>
    </w:p>
    <w:p w14:paraId="69C200CB" w14:textId="18F82A09" w:rsidR="00BD719B" w:rsidRPr="00444796" w:rsidRDefault="00BD719B" w:rsidP="00242D97">
      <w:pPr>
        <w:pStyle w:val="WPPlainText"/>
        <w:ind w:left="1620" w:hanging="540"/>
        <w:contextualSpacing/>
        <w:rPr>
          <w:rFonts w:ascii="Times New Roman" w:hAnsi="Times New Roman"/>
          <w:color w:val="000000"/>
          <w:sz w:val="20"/>
        </w:rPr>
      </w:pPr>
    </w:p>
    <w:p w14:paraId="6B8A71B3" w14:textId="3BB6368A" w:rsidR="00A06B18" w:rsidRPr="00444796" w:rsidRDefault="00A06B18" w:rsidP="00242D97">
      <w:pPr>
        <w:pStyle w:val="WPPlainText"/>
        <w:ind w:left="1620" w:hanging="540"/>
        <w:contextualSpacing/>
        <w:rPr>
          <w:rFonts w:ascii="Times New Roman" w:hAnsi="Times New Roman"/>
          <w:color w:val="000000"/>
          <w:sz w:val="20"/>
        </w:rPr>
      </w:pPr>
      <w:r w:rsidRPr="00250A7D">
        <w:rPr>
          <w:rFonts w:ascii="Times New Roman" w:hAnsi="Times New Roman"/>
          <w:b/>
          <w:bCs/>
          <w:color w:val="000000"/>
          <w:sz w:val="20"/>
        </w:rPr>
        <w:t>2.3.</w:t>
      </w:r>
      <w:r w:rsidR="00BD719B" w:rsidRPr="00250A7D">
        <w:rPr>
          <w:rFonts w:ascii="Times New Roman" w:hAnsi="Times New Roman"/>
          <w:b/>
          <w:bCs/>
          <w:color w:val="000000"/>
          <w:sz w:val="20"/>
        </w:rPr>
        <w:t>7</w:t>
      </w:r>
      <w:r w:rsidRPr="00444796">
        <w:rPr>
          <w:rFonts w:ascii="Times New Roman" w:hAnsi="Times New Roman"/>
          <w:color w:val="000000"/>
          <w:sz w:val="20"/>
        </w:rPr>
        <w:tab/>
      </w:r>
      <w:r w:rsidRPr="00E25E0A">
        <w:rPr>
          <w:rFonts w:ascii="Times New Roman" w:hAnsi="Times New Roman"/>
          <w:sz w:val="20"/>
          <w:u w:val="single"/>
        </w:rPr>
        <w:t>The Conference may leave this office vacan</w:t>
      </w:r>
      <w:r w:rsidR="00DF06A3" w:rsidRPr="00E25E0A">
        <w:rPr>
          <w:rFonts w:ascii="Times New Roman" w:hAnsi="Times New Roman"/>
          <w:sz w:val="20"/>
          <w:u w:val="single"/>
        </w:rPr>
        <w:t>t at th</w:t>
      </w:r>
      <w:r w:rsidR="000902B3" w:rsidRPr="00E25E0A">
        <w:rPr>
          <w:rFonts w:ascii="Times New Roman" w:hAnsi="Times New Roman"/>
          <w:sz w:val="20"/>
          <w:u w:val="single"/>
        </w:rPr>
        <w:t>e time of elections</w:t>
      </w:r>
      <w:r w:rsidR="000902B3" w:rsidRPr="00250A7D">
        <w:rPr>
          <w:rFonts w:ascii="Times New Roman" w:hAnsi="Times New Roman"/>
          <w:color w:val="FF0000"/>
          <w:sz w:val="20"/>
        </w:rPr>
        <w:t>.</w:t>
      </w:r>
    </w:p>
    <w:p w14:paraId="733F85E6" w14:textId="77777777" w:rsidR="006528B4" w:rsidRPr="00444796" w:rsidRDefault="006528B4" w:rsidP="00242D97">
      <w:pPr>
        <w:pStyle w:val="WPPlainText"/>
        <w:ind w:left="1620" w:hanging="540"/>
        <w:contextualSpacing/>
        <w:rPr>
          <w:rFonts w:ascii="Times New Roman" w:hAnsi="Times New Roman"/>
          <w:b/>
          <w:color w:val="000000"/>
          <w:sz w:val="20"/>
          <w:u w:val="single"/>
        </w:rPr>
      </w:pPr>
    </w:p>
    <w:p w14:paraId="6700C994" w14:textId="2DBAAEA6" w:rsidR="006528B4" w:rsidRPr="00444796" w:rsidRDefault="006528B4" w:rsidP="00242D97">
      <w:pPr>
        <w:pStyle w:val="WPPlainText"/>
        <w:ind w:left="1080" w:hanging="1080"/>
        <w:contextualSpacing/>
        <w:rPr>
          <w:rFonts w:ascii="Times New Roman" w:hAnsi="Times New Roman"/>
          <w:color w:val="000000"/>
          <w:sz w:val="20"/>
        </w:rPr>
      </w:pPr>
      <w:r w:rsidRPr="00444796">
        <w:rPr>
          <w:rFonts w:ascii="Times New Roman" w:hAnsi="Times New Roman"/>
          <w:b/>
          <w:color w:val="000000"/>
          <w:sz w:val="20"/>
        </w:rPr>
        <w:t>Section 2.4</w:t>
      </w:r>
      <w:r w:rsidRPr="00444796">
        <w:rPr>
          <w:rFonts w:ascii="Times New Roman" w:hAnsi="Times New Roman"/>
          <w:color w:val="000000"/>
          <w:sz w:val="20"/>
        </w:rPr>
        <w:tab/>
        <w:t xml:space="preserve">The educational officer shall: </w:t>
      </w:r>
    </w:p>
    <w:p w14:paraId="24422AE1" w14:textId="77777777" w:rsidR="006528B4" w:rsidRPr="00822471" w:rsidRDefault="006528B4" w:rsidP="00242D97">
      <w:pPr>
        <w:pStyle w:val="WPPlainText"/>
        <w:ind w:left="1620" w:hanging="540"/>
        <w:contextualSpacing/>
        <w:rPr>
          <w:rFonts w:ascii="Times New Roman" w:hAnsi="Times New Roman"/>
          <w:color w:val="000000"/>
          <w:sz w:val="20"/>
        </w:rPr>
      </w:pPr>
    </w:p>
    <w:p w14:paraId="1973B3BC" w14:textId="4E3E3E86"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2.4.1</w:t>
      </w:r>
      <w:r w:rsidRPr="00822471">
        <w:rPr>
          <w:rFonts w:ascii="Times New Roman" w:hAnsi="Times New Roman"/>
          <w:color w:val="000000"/>
          <w:sz w:val="20"/>
        </w:rPr>
        <w:tab/>
      </w:r>
      <w:r w:rsidRPr="00444796">
        <w:rPr>
          <w:rFonts w:ascii="Times New Roman" w:hAnsi="Times New Roman"/>
          <w:color w:val="000000"/>
          <w:sz w:val="20"/>
        </w:rPr>
        <w:t>Assist the commander.</w:t>
      </w:r>
    </w:p>
    <w:p w14:paraId="06C2FD68" w14:textId="77777777" w:rsidR="006528B4" w:rsidRPr="00822471"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color w:val="000000"/>
          <w:sz w:val="20"/>
        </w:rPr>
        <w:t xml:space="preserve"> </w:t>
      </w:r>
    </w:p>
    <w:p w14:paraId="0180248D" w14:textId="58572B84"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2.4.2</w:t>
      </w:r>
      <w:r w:rsidRPr="00822471">
        <w:rPr>
          <w:rFonts w:ascii="Times New Roman" w:hAnsi="Times New Roman"/>
          <w:color w:val="000000"/>
          <w:sz w:val="20"/>
        </w:rPr>
        <w:tab/>
      </w:r>
      <w:r w:rsidRPr="00444796">
        <w:rPr>
          <w:rFonts w:ascii="Times New Roman" w:hAnsi="Times New Roman"/>
          <w:color w:val="000000"/>
          <w:sz w:val="20"/>
        </w:rPr>
        <w:t>Have general supervision of the Educational Department and coordinate the squadrons' educational programs as directed by the commander, the Conference.</w:t>
      </w:r>
    </w:p>
    <w:p w14:paraId="2C06D751" w14:textId="77777777" w:rsidR="006528B4" w:rsidRPr="00444796" w:rsidRDefault="006528B4" w:rsidP="00242D97">
      <w:pPr>
        <w:pStyle w:val="WPPlainText"/>
        <w:ind w:left="1620" w:hanging="540"/>
        <w:contextualSpacing/>
        <w:rPr>
          <w:rFonts w:ascii="Times New Roman" w:hAnsi="Times New Roman"/>
          <w:color w:val="000000"/>
          <w:sz w:val="22"/>
          <w:szCs w:val="22"/>
        </w:rPr>
      </w:pPr>
    </w:p>
    <w:p w14:paraId="1D7F0AB5" w14:textId="6BCCF8D4"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2.4.3</w:t>
      </w:r>
      <w:r w:rsidRPr="00822471">
        <w:rPr>
          <w:rFonts w:ascii="Times New Roman" w:hAnsi="Times New Roman"/>
          <w:color w:val="000000"/>
          <w:sz w:val="20"/>
        </w:rPr>
        <w:tab/>
      </w:r>
      <w:r w:rsidR="00DB68E1" w:rsidRPr="00444796">
        <w:rPr>
          <w:rFonts w:ascii="Times New Roman" w:hAnsi="Times New Roman"/>
          <w:color w:val="000000"/>
          <w:sz w:val="20"/>
        </w:rPr>
        <w:t>Be a member of the National Educational Department.</w:t>
      </w:r>
    </w:p>
    <w:p w14:paraId="2DCA7D49" w14:textId="77777777" w:rsidR="006528B4" w:rsidRPr="00822471" w:rsidRDefault="006528B4" w:rsidP="00242D97">
      <w:pPr>
        <w:pStyle w:val="WPPlainText"/>
        <w:ind w:left="1620" w:hanging="540"/>
        <w:contextualSpacing/>
        <w:rPr>
          <w:rFonts w:ascii="Times New Roman" w:hAnsi="Times New Roman"/>
          <w:b/>
          <w:color w:val="000000"/>
          <w:sz w:val="20"/>
          <w:u w:val="single"/>
        </w:rPr>
      </w:pPr>
    </w:p>
    <w:p w14:paraId="4C352C34" w14:textId="5BFC59BA"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2.4.4</w:t>
      </w:r>
      <w:r w:rsidRPr="00822471">
        <w:rPr>
          <w:rFonts w:ascii="Times New Roman" w:hAnsi="Times New Roman"/>
          <w:color w:val="000000"/>
          <w:sz w:val="20"/>
        </w:rPr>
        <w:tab/>
      </w:r>
      <w:r w:rsidRPr="00444796">
        <w:rPr>
          <w:rFonts w:ascii="Times New Roman" w:hAnsi="Times New Roman"/>
          <w:color w:val="000000"/>
          <w:sz w:val="20"/>
        </w:rPr>
        <w:t xml:space="preserve">Be, </w:t>
      </w:r>
      <w:r w:rsidRPr="00444796">
        <w:rPr>
          <w:rFonts w:ascii="Times New Roman" w:hAnsi="Times New Roman"/>
          <w:i/>
          <w:color w:val="000000"/>
          <w:sz w:val="20"/>
        </w:rPr>
        <w:t xml:space="preserve">ex officio, </w:t>
      </w:r>
      <w:r w:rsidRPr="00444796">
        <w:rPr>
          <w:rFonts w:ascii="Times New Roman" w:hAnsi="Times New Roman"/>
          <w:color w:val="000000"/>
          <w:sz w:val="20"/>
        </w:rPr>
        <w:t>a</w:t>
      </w:r>
      <w:r w:rsidRPr="00444796">
        <w:rPr>
          <w:rFonts w:ascii="Times New Roman" w:hAnsi="Times New Roman"/>
          <w:i/>
          <w:color w:val="000000"/>
          <w:sz w:val="20"/>
        </w:rPr>
        <w:t xml:space="preserve"> </w:t>
      </w:r>
      <w:r w:rsidRPr="00444796">
        <w:rPr>
          <w:rFonts w:ascii="Times New Roman" w:hAnsi="Times New Roman"/>
          <w:color w:val="000000"/>
          <w:sz w:val="20"/>
        </w:rPr>
        <w:t>member of all committees of the Educational Department</w:t>
      </w:r>
      <w:r w:rsidR="005016C5" w:rsidRPr="00444796">
        <w:rPr>
          <w:rFonts w:ascii="Times New Roman" w:hAnsi="Times New Roman"/>
          <w:color w:val="000000"/>
          <w:sz w:val="20"/>
        </w:rPr>
        <w:t xml:space="preserve"> of the district</w:t>
      </w:r>
      <w:r w:rsidRPr="00444796">
        <w:rPr>
          <w:rFonts w:ascii="Times New Roman" w:hAnsi="Times New Roman"/>
          <w:color w:val="000000"/>
          <w:sz w:val="20"/>
        </w:rPr>
        <w:t>.</w:t>
      </w:r>
    </w:p>
    <w:p w14:paraId="7BC641B2" w14:textId="0491DCF7" w:rsidR="00BD719B" w:rsidRPr="00444796" w:rsidRDefault="00BD719B" w:rsidP="00242D97">
      <w:pPr>
        <w:pStyle w:val="WPPlainText"/>
        <w:ind w:left="1620" w:hanging="540"/>
        <w:contextualSpacing/>
        <w:rPr>
          <w:rFonts w:ascii="Times New Roman" w:hAnsi="Times New Roman"/>
          <w:color w:val="000000"/>
          <w:sz w:val="20"/>
        </w:rPr>
      </w:pPr>
    </w:p>
    <w:p w14:paraId="741424B9" w14:textId="5D6C78A1" w:rsidR="00DB68E1" w:rsidRPr="00444796" w:rsidRDefault="00BD719B" w:rsidP="00242D97">
      <w:pPr>
        <w:pStyle w:val="WPPlainText"/>
        <w:ind w:left="1620" w:hanging="540"/>
        <w:contextualSpacing/>
        <w:rPr>
          <w:rFonts w:ascii="Times New Roman" w:hAnsi="Times New Roman"/>
          <w:color w:val="000000"/>
          <w:sz w:val="20"/>
        </w:rPr>
      </w:pPr>
      <w:r w:rsidRPr="00242D97">
        <w:rPr>
          <w:rFonts w:ascii="Times New Roman" w:hAnsi="Times New Roman"/>
          <w:b/>
          <w:color w:val="000000"/>
          <w:sz w:val="20"/>
        </w:rPr>
        <w:t>2.4.5</w:t>
      </w:r>
      <w:r w:rsidRPr="00444796">
        <w:rPr>
          <w:rFonts w:ascii="Times New Roman" w:hAnsi="Times New Roman"/>
          <w:color w:val="000000"/>
          <w:sz w:val="20"/>
        </w:rPr>
        <w:tab/>
      </w:r>
      <w:r w:rsidR="00DB68E1" w:rsidRPr="00444796">
        <w:rPr>
          <w:rFonts w:ascii="Times New Roman" w:hAnsi="Times New Roman"/>
          <w:color w:val="000000"/>
          <w:sz w:val="20"/>
        </w:rPr>
        <w:t xml:space="preserve">Advise the </w:t>
      </w:r>
      <w:r w:rsidR="00586701" w:rsidRPr="00444796">
        <w:rPr>
          <w:rFonts w:ascii="Times New Roman" w:hAnsi="Times New Roman"/>
          <w:color w:val="000000"/>
          <w:sz w:val="20"/>
        </w:rPr>
        <w:t>commander</w:t>
      </w:r>
      <w:r w:rsidR="00DB68E1" w:rsidRPr="00444796">
        <w:rPr>
          <w:rFonts w:ascii="Times New Roman" w:hAnsi="Times New Roman"/>
          <w:color w:val="000000"/>
          <w:sz w:val="20"/>
        </w:rPr>
        <w:t xml:space="preserve"> on all district educational matters and appointments. </w:t>
      </w:r>
    </w:p>
    <w:p w14:paraId="2A5CB9C4" w14:textId="0098BDE1" w:rsidR="00D97FAA" w:rsidRPr="00444796" w:rsidRDefault="00D97FAA" w:rsidP="00242D97">
      <w:pPr>
        <w:pStyle w:val="WPPlainText"/>
        <w:ind w:left="1620" w:hanging="540"/>
        <w:contextualSpacing/>
        <w:rPr>
          <w:rFonts w:ascii="Times New Roman" w:hAnsi="Times New Roman"/>
          <w:color w:val="000000"/>
          <w:sz w:val="20"/>
        </w:rPr>
      </w:pPr>
    </w:p>
    <w:p w14:paraId="43D1D008" w14:textId="70ED7ECE" w:rsidR="00DB68E1" w:rsidRPr="00444796" w:rsidRDefault="00D97FAA" w:rsidP="00242D97">
      <w:pPr>
        <w:pStyle w:val="WPPlainText"/>
        <w:ind w:left="1620" w:hanging="540"/>
        <w:contextualSpacing/>
        <w:rPr>
          <w:rFonts w:ascii="Times New Roman" w:hAnsi="Times New Roman"/>
          <w:color w:val="000000"/>
          <w:sz w:val="20"/>
        </w:rPr>
      </w:pPr>
      <w:r w:rsidRPr="00242D97">
        <w:rPr>
          <w:rFonts w:ascii="Times New Roman" w:hAnsi="Times New Roman"/>
          <w:b/>
          <w:bCs/>
          <w:color w:val="000000"/>
          <w:sz w:val="20"/>
        </w:rPr>
        <w:t>2.4.6</w:t>
      </w:r>
      <w:r w:rsidRPr="00444796">
        <w:rPr>
          <w:rFonts w:ascii="Times New Roman" w:hAnsi="Times New Roman"/>
          <w:color w:val="000000"/>
          <w:sz w:val="20"/>
        </w:rPr>
        <w:t xml:space="preserve"> </w:t>
      </w:r>
      <w:r w:rsidRPr="00444796">
        <w:rPr>
          <w:rFonts w:ascii="Times New Roman" w:hAnsi="Times New Roman"/>
          <w:color w:val="000000"/>
          <w:sz w:val="20"/>
        </w:rPr>
        <w:tab/>
      </w:r>
      <w:r w:rsidR="00DB68E1" w:rsidRPr="00444796">
        <w:rPr>
          <w:rFonts w:ascii="Times New Roman" w:hAnsi="Times New Roman"/>
          <w:color w:val="000000"/>
          <w:sz w:val="20"/>
        </w:rPr>
        <w:t>Coordinate, in conformance with national educational policies and procedures, the educational activities within the district</w:t>
      </w:r>
      <w:r w:rsidR="005016C5" w:rsidRPr="00444796">
        <w:rPr>
          <w:rFonts w:ascii="Times New Roman" w:hAnsi="Times New Roman"/>
          <w:color w:val="000000"/>
          <w:sz w:val="20"/>
        </w:rPr>
        <w:t>.</w:t>
      </w:r>
    </w:p>
    <w:p w14:paraId="665D0D21" w14:textId="77777777" w:rsidR="00D97FAA" w:rsidRPr="00444796" w:rsidRDefault="00D97FAA" w:rsidP="00242D97">
      <w:pPr>
        <w:pStyle w:val="WPPlainText"/>
        <w:ind w:left="1620" w:hanging="540"/>
        <w:contextualSpacing/>
        <w:rPr>
          <w:rFonts w:ascii="Times New Roman" w:hAnsi="Times New Roman"/>
          <w:color w:val="000000"/>
          <w:sz w:val="20"/>
        </w:rPr>
      </w:pPr>
    </w:p>
    <w:p w14:paraId="71A50121" w14:textId="77777777" w:rsidR="00D97FAA" w:rsidRPr="00444796" w:rsidRDefault="00D97FAA" w:rsidP="00242D97">
      <w:pPr>
        <w:pStyle w:val="WPPlainText"/>
        <w:ind w:left="1620" w:hanging="540"/>
        <w:contextualSpacing/>
        <w:rPr>
          <w:rFonts w:ascii="Times New Roman" w:hAnsi="Times New Roman"/>
          <w:color w:val="000000"/>
          <w:sz w:val="20"/>
        </w:rPr>
      </w:pPr>
      <w:r w:rsidRPr="00242D97">
        <w:rPr>
          <w:rFonts w:ascii="Times New Roman" w:hAnsi="Times New Roman"/>
          <w:b/>
          <w:bCs/>
          <w:color w:val="000000"/>
          <w:sz w:val="20"/>
        </w:rPr>
        <w:t>2.4.7</w:t>
      </w:r>
      <w:r w:rsidRPr="00444796">
        <w:rPr>
          <w:rFonts w:ascii="Times New Roman" w:hAnsi="Times New Roman"/>
          <w:color w:val="000000"/>
          <w:sz w:val="20"/>
        </w:rPr>
        <w:t xml:space="preserve"> </w:t>
      </w:r>
      <w:r w:rsidRPr="00444796">
        <w:rPr>
          <w:rFonts w:ascii="Times New Roman" w:hAnsi="Times New Roman"/>
          <w:color w:val="000000"/>
          <w:sz w:val="20"/>
        </w:rPr>
        <w:tab/>
      </w:r>
      <w:r w:rsidR="00DB68E1" w:rsidRPr="00444796">
        <w:rPr>
          <w:rFonts w:ascii="Times New Roman" w:hAnsi="Times New Roman"/>
          <w:color w:val="000000"/>
          <w:sz w:val="20"/>
        </w:rPr>
        <w:t xml:space="preserve">Provide counsel on, when requested, nominees for squadron educational officers, appointments to </w:t>
      </w:r>
      <w:r w:rsidRPr="00444796">
        <w:rPr>
          <w:rFonts w:ascii="Times New Roman" w:hAnsi="Times New Roman"/>
          <w:color w:val="000000"/>
          <w:sz w:val="20"/>
        </w:rPr>
        <w:t xml:space="preserve">local boards, if any, and other squadron educational matters. </w:t>
      </w:r>
    </w:p>
    <w:p w14:paraId="440DACF9" w14:textId="77777777" w:rsidR="00D97FAA" w:rsidRPr="00444796" w:rsidRDefault="00D97FAA" w:rsidP="00242D97">
      <w:pPr>
        <w:pStyle w:val="WPPlainText"/>
        <w:ind w:left="1620" w:hanging="540"/>
        <w:contextualSpacing/>
        <w:rPr>
          <w:rFonts w:ascii="Times New Roman" w:hAnsi="Times New Roman"/>
          <w:color w:val="000000"/>
          <w:sz w:val="20"/>
        </w:rPr>
      </w:pPr>
    </w:p>
    <w:p w14:paraId="4969D9A4" w14:textId="1CA95AC1" w:rsidR="00BD719B" w:rsidRPr="00444796" w:rsidRDefault="00D97FAA" w:rsidP="00242D97">
      <w:pPr>
        <w:pStyle w:val="WPPlainText"/>
        <w:ind w:left="1620" w:hanging="540"/>
        <w:contextualSpacing/>
        <w:rPr>
          <w:rFonts w:ascii="Times New Roman" w:hAnsi="Times New Roman"/>
          <w:sz w:val="20"/>
        </w:rPr>
      </w:pPr>
      <w:r w:rsidRPr="00242D97">
        <w:rPr>
          <w:rFonts w:ascii="Times New Roman" w:hAnsi="Times New Roman"/>
          <w:b/>
          <w:bCs/>
          <w:color w:val="000000"/>
          <w:sz w:val="20"/>
        </w:rPr>
        <w:t>2.4.8</w:t>
      </w:r>
      <w:r w:rsidRPr="00444796">
        <w:rPr>
          <w:rFonts w:ascii="Times New Roman" w:hAnsi="Times New Roman"/>
          <w:color w:val="000000"/>
          <w:sz w:val="20"/>
        </w:rPr>
        <w:tab/>
      </w:r>
      <w:r w:rsidR="00BD719B" w:rsidRPr="00444796">
        <w:rPr>
          <w:rFonts w:ascii="Times New Roman" w:hAnsi="Times New Roman"/>
          <w:sz w:val="20"/>
        </w:rPr>
        <w:t xml:space="preserve">Shall serve with the rank of </w:t>
      </w:r>
      <w:r w:rsidR="00672197" w:rsidRPr="00444796">
        <w:rPr>
          <w:rFonts w:ascii="Times New Roman" w:hAnsi="Times New Roman"/>
          <w:sz w:val="20"/>
        </w:rPr>
        <w:t>district lieutenant commander</w:t>
      </w:r>
    </w:p>
    <w:p w14:paraId="029F8113" w14:textId="580B0DBA" w:rsidR="00D97FAA" w:rsidRPr="00444796" w:rsidRDefault="00D97FAA" w:rsidP="00DB68E1">
      <w:pPr>
        <w:pStyle w:val="WPPlainText"/>
        <w:ind w:left="1440" w:hanging="720"/>
        <w:contextualSpacing/>
        <w:rPr>
          <w:rFonts w:ascii="Times New Roman" w:hAnsi="Times New Roman"/>
          <w:sz w:val="20"/>
        </w:rPr>
      </w:pPr>
    </w:p>
    <w:p w14:paraId="3B1A842B" w14:textId="688801C1" w:rsidR="00D97FAA" w:rsidRPr="00444796" w:rsidRDefault="00D97FAA" w:rsidP="00242D97">
      <w:pPr>
        <w:pStyle w:val="WPPlainText"/>
        <w:ind w:left="1620" w:hanging="540"/>
        <w:contextualSpacing/>
        <w:rPr>
          <w:rFonts w:ascii="Times New Roman" w:hAnsi="Times New Roman"/>
          <w:sz w:val="20"/>
        </w:rPr>
      </w:pPr>
      <w:r w:rsidRPr="00242D97">
        <w:rPr>
          <w:rFonts w:ascii="Times New Roman" w:hAnsi="Times New Roman"/>
          <w:b/>
          <w:bCs/>
          <w:sz w:val="20"/>
        </w:rPr>
        <w:t>2.4.9</w:t>
      </w:r>
      <w:r w:rsidRPr="00444796">
        <w:rPr>
          <w:rFonts w:ascii="Times New Roman" w:hAnsi="Times New Roman"/>
          <w:sz w:val="20"/>
        </w:rPr>
        <w:tab/>
        <w:t xml:space="preserve">If there is no elected </w:t>
      </w:r>
      <w:r w:rsidR="00856289" w:rsidRPr="00444796">
        <w:rPr>
          <w:rFonts w:ascii="Times New Roman" w:hAnsi="Times New Roman"/>
          <w:sz w:val="20"/>
        </w:rPr>
        <w:t xml:space="preserve">executive officer </w:t>
      </w:r>
      <w:r w:rsidR="000902B3" w:rsidRPr="00444796">
        <w:rPr>
          <w:rFonts w:ascii="Times New Roman" w:hAnsi="Times New Roman"/>
          <w:sz w:val="20"/>
        </w:rPr>
        <w:t>and</w:t>
      </w:r>
      <w:r w:rsidRPr="00444796">
        <w:rPr>
          <w:rFonts w:ascii="Times New Roman" w:hAnsi="Times New Roman"/>
          <w:sz w:val="20"/>
        </w:rPr>
        <w:t xml:space="preserve"> in the temporary absence or incapacity of the </w:t>
      </w:r>
      <w:r w:rsidR="00586701" w:rsidRPr="00444796">
        <w:rPr>
          <w:rFonts w:ascii="Times New Roman" w:hAnsi="Times New Roman"/>
          <w:sz w:val="20"/>
        </w:rPr>
        <w:t>commander</w:t>
      </w:r>
      <w:r w:rsidRPr="00444796">
        <w:rPr>
          <w:rFonts w:ascii="Times New Roman" w:hAnsi="Times New Roman"/>
          <w:sz w:val="20"/>
        </w:rPr>
        <w:t xml:space="preserve">, perform the duties and exercise the powers of the </w:t>
      </w:r>
      <w:r w:rsidR="00586701" w:rsidRPr="00444796">
        <w:rPr>
          <w:rFonts w:ascii="Times New Roman" w:hAnsi="Times New Roman"/>
          <w:sz w:val="20"/>
        </w:rPr>
        <w:t>commander</w:t>
      </w:r>
      <w:r w:rsidRPr="00444796">
        <w:rPr>
          <w:rFonts w:ascii="Times New Roman" w:hAnsi="Times New Roman"/>
          <w:sz w:val="20"/>
        </w:rPr>
        <w:t>.</w:t>
      </w:r>
    </w:p>
    <w:p w14:paraId="6AD6B4F6" w14:textId="77777777" w:rsidR="00BD719B" w:rsidRPr="00444796" w:rsidRDefault="00BD719B" w:rsidP="002045FA">
      <w:pPr>
        <w:pStyle w:val="WPPlainText"/>
        <w:ind w:left="1440" w:hanging="720"/>
        <w:contextualSpacing/>
        <w:rPr>
          <w:rFonts w:ascii="Times New Roman" w:hAnsi="Times New Roman"/>
          <w:color w:val="000000"/>
          <w:sz w:val="20"/>
        </w:rPr>
      </w:pPr>
    </w:p>
    <w:p w14:paraId="0D34A0F9" w14:textId="755BC1B4" w:rsidR="006528B4" w:rsidRPr="00444796" w:rsidRDefault="006528B4" w:rsidP="00E25E0A">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2.5</w:t>
      </w:r>
      <w:r w:rsidRPr="00822471">
        <w:rPr>
          <w:rFonts w:ascii="Times New Roman" w:hAnsi="Times New Roman"/>
          <w:color w:val="000000"/>
          <w:sz w:val="20"/>
        </w:rPr>
        <w:tab/>
      </w:r>
      <w:r w:rsidRPr="00444796">
        <w:rPr>
          <w:rFonts w:ascii="Times New Roman" w:hAnsi="Times New Roman"/>
          <w:color w:val="000000"/>
          <w:sz w:val="20"/>
        </w:rPr>
        <w:t>The administrative officer shall:</w:t>
      </w:r>
    </w:p>
    <w:p w14:paraId="37101E17" w14:textId="77777777" w:rsidR="006528B4" w:rsidRPr="00822471" w:rsidRDefault="006528B4" w:rsidP="002045FA">
      <w:pPr>
        <w:pStyle w:val="WPPlainText"/>
        <w:contextualSpacing/>
        <w:rPr>
          <w:rFonts w:ascii="Times New Roman" w:hAnsi="Times New Roman"/>
          <w:color w:val="000000"/>
          <w:sz w:val="20"/>
        </w:rPr>
      </w:pPr>
    </w:p>
    <w:p w14:paraId="005F2396" w14:textId="6B14C81C"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2.5.1</w:t>
      </w:r>
      <w:r w:rsidRPr="00822471">
        <w:rPr>
          <w:rFonts w:ascii="Times New Roman" w:hAnsi="Times New Roman"/>
          <w:color w:val="000000"/>
          <w:sz w:val="20"/>
        </w:rPr>
        <w:tab/>
      </w:r>
      <w:r w:rsidRPr="00444796">
        <w:rPr>
          <w:rFonts w:ascii="Times New Roman" w:hAnsi="Times New Roman"/>
          <w:color w:val="000000"/>
          <w:sz w:val="20"/>
        </w:rPr>
        <w:t xml:space="preserve">Assist the commander. </w:t>
      </w:r>
    </w:p>
    <w:p w14:paraId="5CE4F30E" w14:textId="77777777" w:rsidR="006528B4" w:rsidRPr="00822471" w:rsidRDefault="006528B4" w:rsidP="00242D97">
      <w:pPr>
        <w:pStyle w:val="WPPlainText"/>
        <w:ind w:left="1620" w:hanging="540"/>
        <w:contextualSpacing/>
        <w:rPr>
          <w:rFonts w:ascii="Times New Roman" w:hAnsi="Times New Roman"/>
          <w:color w:val="000000"/>
          <w:sz w:val="20"/>
        </w:rPr>
      </w:pPr>
    </w:p>
    <w:p w14:paraId="564D3774" w14:textId="5C2312C5"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2.5.2</w:t>
      </w:r>
      <w:r w:rsidRPr="00822471">
        <w:rPr>
          <w:rFonts w:ascii="Times New Roman" w:hAnsi="Times New Roman"/>
          <w:color w:val="000000"/>
          <w:sz w:val="20"/>
        </w:rPr>
        <w:tab/>
      </w:r>
      <w:r w:rsidRPr="00444796">
        <w:rPr>
          <w:rFonts w:ascii="Times New Roman" w:hAnsi="Times New Roman"/>
          <w:color w:val="000000"/>
          <w:sz w:val="20"/>
        </w:rPr>
        <w:t>Have general supervision of the Administrative Department as directed by the commander, or the Conference.</w:t>
      </w:r>
    </w:p>
    <w:p w14:paraId="6B553D6C" w14:textId="77777777" w:rsidR="006528B4" w:rsidRPr="00822471" w:rsidRDefault="006528B4" w:rsidP="00242D97">
      <w:pPr>
        <w:pStyle w:val="WPPlainText"/>
        <w:ind w:left="1620" w:hanging="540"/>
        <w:contextualSpacing/>
        <w:rPr>
          <w:rFonts w:ascii="Times New Roman" w:hAnsi="Times New Roman"/>
          <w:color w:val="000000"/>
          <w:sz w:val="20"/>
        </w:rPr>
      </w:pPr>
    </w:p>
    <w:p w14:paraId="402241BC" w14:textId="77777777" w:rsidR="006528B4" w:rsidRPr="00822471"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2.5.3</w:t>
      </w:r>
      <w:r w:rsidRPr="00822471">
        <w:rPr>
          <w:rFonts w:ascii="Times New Roman" w:hAnsi="Times New Roman"/>
          <w:color w:val="000000"/>
          <w:sz w:val="20"/>
        </w:rPr>
        <w:tab/>
      </w:r>
      <w:r w:rsidRPr="00444796">
        <w:rPr>
          <w:rFonts w:ascii="Times New Roman" w:hAnsi="Times New Roman"/>
          <w:color w:val="000000"/>
          <w:sz w:val="20"/>
        </w:rPr>
        <w:t xml:space="preserve">Be, </w:t>
      </w:r>
      <w:r w:rsidRPr="00444796">
        <w:rPr>
          <w:rFonts w:ascii="Times New Roman" w:hAnsi="Times New Roman"/>
          <w:i/>
          <w:color w:val="000000"/>
          <w:sz w:val="20"/>
        </w:rPr>
        <w:t>ex officio</w:t>
      </w:r>
      <w:r w:rsidRPr="00444796">
        <w:rPr>
          <w:rFonts w:ascii="Times New Roman" w:hAnsi="Times New Roman"/>
          <w:color w:val="000000"/>
          <w:sz w:val="20"/>
        </w:rPr>
        <w:t>, a</w:t>
      </w:r>
      <w:r w:rsidRPr="00444796">
        <w:rPr>
          <w:rFonts w:ascii="Times New Roman" w:hAnsi="Times New Roman"/>
          <w:i/>
          <w:color w:val="000000"/>
          <w:sz w:val="20"/>
        </w:rPr>
        <w:t xml:space="preserve"> </w:t>
      </w:r>
      <w:r w:rsidRPr="00444796">
        <w:rPr>
          <w:rFonts w:ascii="Times New Roman" w:hAnsi="Times New Roman"/>
          <w:color w:val="000000"/>
          <w:sz w:val="20"/>
        </w:rPr>
        <w:t>member of all committees of the Administrative Department.</w:t>
      </w:r>
      <w:r w:rsidRPr="00822471">
        <w:rPr>
          <w:rFonts w:ascii="Times New Roman" w:hAnsi="Times New Roman"/>
          <w:color w:val="000000"/>
          <w:sz w:val="20"/>
        </w:rPr>
        <w:t xml:space="preserve"> </w:t>
      </w:r>
    </w:p>
    <w:p w14:paraId="7D40998B" w14:textId="77777777" w:rsidR="006528B4" w:rsidRPr="00822471" w:rsidRDefault="006528B4" w:rsidP="00242D97">
      <w:pPr>
        <w:pStyle w:val="WPPlainText"/>
        <w:ind w:left="1620" w:hanging="540"/>
        <w:contextualSpacing/>
        <w:rPr>
          <w:rFonts w:ascii="Times New Roman" w:hAnsi="Times New Roman"/>
          <w:color w:val="000000"/>
          <w:sz w:val="20"/>
        </w:rPr>
      </w:pPr>
    </w:p>
    <w:p w14:paraId="324F57F1" w14:textId="55186D64"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u w:val="single"/>
        </w:rPr>
        <w:t>2</w:t>
      </w:r>
      <w:r w:rsidRPr="00822471">
        <w:rPr>
          <w:rFonts w:ascii="Times New Roman" w:hAnsi="Times New Roman"/>
          <w:b/>
          <w:color w:val="000000"/>
          <w:sz w:val="20"/>
        </w:rPr>
        <w:t>.5.4</w:t>
      </w:r>
      <w:r w:rsidRPr="00822471">
        <w:rPr>
          <w:rFonts w:ascii="Times New Roman" w:hAnsi="Times New Roman"/>
          <w:color w:val="000000"/>
          <w:sz w:val="20"/>
        </w:rPr>
        <w:tab/>
      </w:r>
      <w:r w:rsidR="00F00D62" w:rsidRPr="007A1C90">
        <w:rPr>
          <w:rFonts w:ascii="Times New Roman" w:hAnsi="Times New Roman"/>
          <w:color w:val="FF0000"/>
          <w:sz w:val="20"/>
        </w:rPr>
        <w:t xml:space="preserve"> </w:t>
      </w:r>
      <w:r w:rsidRPr="00444796">
        <w:rPr>
          <w:rFonts w:ascii="Times New Roman" w:hAnsi="Times New Roman"/>
          <w:color w:val="000000"/>
          <w:sz w:val="20"/>
        </w:rPr>
        <w:t>In the temporary absence or incapacity of the executive officer, perform the duties and exercise the powers of the executive officer.</w:t>
      </w:r>
      <w:r w:rsidR="00F00D62" w:rsidRPr="00444796">
        <w:rPr>
          <w:rFonts w:ascii="Times New Roman" w:hAnsi="Times New Roman"/>
          <w:color w:val="000000"/>
          <w:sz w:val="20"/>
        </w:rPr>
        <w:t xml:space="preserve"> </w:t>
      </w:r>
    </w:p>
    <w:p w14:paraId="7507DEA3" w14:textId="1C7F5BFC" w:rsidR="00BD719B" w:rsidRPr="00444796" w:rsidRDefault="00BD719B" w:rsidP="00242D97">
      <w:pPr>
        <w:pStyle w:val="WPPlainText"/>
        <w:ind w:left="1620" w:hanging="540"/>
        <w:contextualSpacing/>
        <w:rPr>
          <w:rFonts w:ascii="Times New Roman" w:hAnsi="Times New Roman"/>
          <w:color w:val="000000"/>
          <w:sz w:val="20"/>
        </w:rPr>
      </w:pPr>
    </w:p>
    <w:p w14:paraId="0E2DE5C5" w14:textId="2E1D6205" w:rsidR="00BD719B" w:rsidRPr="00444796" w:rsidRDefault="00BD719B" w:rsidP="00242D97">
      <w:pPr>
        <w:pStyle w:val="WPPlainText"/>
        <w:ind w:left="1620" w:hanging="540"/>
        <w:contextualSpacing/>
        <w:rPr>
          <w:rFonts w:ascii="Times New Roman" w:hAnsi="Times New Roman"/>
          <w:sz w:val="20"/>
        </w:rPr>
      </w:pPr>
      <w:r w:rsidRPr="00444796">
        <w:rPr>
          <w:rFonts w:ascii="Times New Roman" w:hAnsi="Times New Roman"/>
          <w:color w:val="000000"/>
          <w:sz w:val="20"/>
        </w:rPr>
        <w:t>2.5.5</w:t>
      </w:r>
      <w:r w:rsidRPr="00444796">
        <w:rPr>
          <w:rFonts w:ascii="Times New Roman" w:hAnsi="Times New Roman"/>
          <w:color w:val="000000"/>
          <w:sz w:val="20"/>
        </w:rPr>
        <w:tab/>
        <w:t>Shall s</w:t>
      </w:r>
      <w:r w:rsidRPr="00444796">
        <w:rPr>
          <w:rFonts w:ascii="Times New Roman" w:hAnsi="Times New Roman"/>
          <w:sz w:val="20"/>
        </w:rPr>
        <w:t xml:space="preserve">erve with the rank of </w:t>
      </w:r>
      <w:r w:rsidR="00672197" w:rsidRPr="00444796">
        <w:rPr>
          <w:rFonts w:ascii="Times New Roman" w:hAnsi="Times New Roman"/>
          <w:sz w:val="20"/>
        </w:rPr>
        <w:t>district lieutenant commander</w:t>
      </w:r>
    </w:p>
    <w:p w14:paraId="5CF88EB6" w14:textId="77777777" w:rsidR="00BD719B" w:rsidRPr="00444796" w:rsidRDefault="00BD719B" w:rsidP="00242D97">
      <w:pPr>
        <w:pStyle w:val="WPPlainText"/>
        <w:ind w:left="1620" w:hanging="540"/>
        <w:contextualSpacing/>
        <w:rPr>
          <w:rFonts w:ascii="Times New Roman" w:hAnsi="Times New Roman"/>
          <w:color w:val="000000"/>
          <w:sz w:val="20"/>
        </w:rPr>
      </w:pPr>
    </w:p>
    <w:p w14:paraId="4F970B4F" w14:textId="42A02A86" w:rsidR="00A06B18" w:rsidRPr="00250A7D" w:rsidRDefault="00A06B18" w:rsidP="00242D97">
      <w:pPr>
        <w:pStyle w:val="WPPlainText"/>
        <w:ind w:left="1620" w:hanging="540"/>
        <w:contextualSpacing/>
        <w:rPr>
          <w:rFonts w:ascii="Times New Roman" w:hAnsi="Times New Roman"/>
          <w:color w:val="FF0000"/>
          <w:sz w:val="20"/>
        </w:rPr>
      </w:pPr>
      <w:r w:rsidRPr="00444796">
        <w:rPr>
          <w:rFonts w:ascii="Times New Roman" w:hAnsi="Times New Roman"/>
          <w:color w:val="000000"/>
          <w:sz w:val="20"/>
        </w:rPr>
        <w:t>2.5.</w:t>
      </w:r>
      <w:r w:rsidR="00BD719B" w:rsidRPr="00444796">
        <w:rPr>
          <w:rFonts w:ascii="Times New Roman" w:hAnsi="Times New Roman"/>
          <w:color w:val="000000"/>
          <w:sz w:val="20"/>
        </w:rPr>
        <w:t>6</w:t>
      </w:r>
      <w:r w:rsidRPr="00444796">
        <w:rPr>
          <w:rFonts w:ascii="Times New Roman" w:hAnsi="Times New Roman"/>
          <w:color w:val="000000"/>
          <w:sz w:val="20"/>
        </w:rPr>
        <w:tab/>
      </w:r>
      <w:r w:rsidRPr="00E25E0A">
        <w:rPr>
          <w:rFonts w:ascii="Times New Roman" w:hAnsi="Times New Roman"/>
          <w:sz w:val="20"/>
          <w:u w:val="single"/>
        </w:rPr>
        <w:t>The Conference may leave this office vacan</w:t>
      </w:r>
      <w:r w:rsidR="000902B3" w:rsidRPr="00E25E0A">
        <w:rPr>
          <w:rFonts w:ascii="Times New Roman" w:hAnsi="Times New Roman"/>
          <w:sz w:val="20"/>
          <w:u w:val="single"/>
        </w:rPr>
        <w:t>t at the time of elections</w:t>
      </w:r>
      <w:r w:rsidRPr="00250A7D">
        <w:rPr>
          <w:rFonts w:ascii="Times New Roman" w:hAnsi="Times New Roman"/>
          <w:color w:val="FF0000"/>
          <w:sz w:val="20"/>
        </w:rPr>
        <w:t>.</w:t>
      </w:r>
    </w:p>
    <w:p w14:paraId="7099C710" w14:textId="77777777" w:rsidR="00A06B18" w:rsidRPr="00822471" w:rsidRDefault="00A06B18" w:rsidP="00A06B18">
      <w:pPr>
        <w:pStyle w:val="WPPlainText"/>
        <w:contextualSpacing/>
        <w:rPr>
          <w:rFonts w:ascii="Times New Roman" w:hAnsi="Times New Roman"/>
          <w:b/>
          <w:color w:val="000000"/>
          <w:sz w:val="20"/>
          <w:u w:val="single"/>
        </w:rPr>
      </w:pPr>
    </w:p>
    <w:p w14:paraId="2DB3B9A6" w14:textId="77777777" w:rsidR="00A30984" w:rsidRPr="00444796" w:rsidRDefault="00A30984" w:rsidP="00A553C8">
      <w:pPr>
        <w:pStyle w:val="WPPlainText"/>
        <w:ind w:left="720" w:hanging="720"/>
        <w:contextualSpacing/>
        <w:rPr>
          <w:rFonts w:ascii="Times New Roman" w:hAnsi="Times New Roman"/>
          <w:b/>
          <w:color w:val="000000"/>
          <w:sz w:val="20"/>
        </w:rPr>
      </w:pPr>
    </w:p>
    <w:p w14:paraId="2DBDB7D3" w14:textId="11AF0DE8" w:rsidR="006528B4" w:rsidRPr="00444796" w:rsidRDefault="006528B4" w:rsidP="00242D97">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2.6</w:t>
      </w:r>
      <w:r w:rsidRPr="00822471">
        <w:rPr>
          <w:rFonts w:ascii="Times New Roman" w:hAnsi="Times New Roman"/>
          <w:color w:val="000000"/>
          <w:sz w:val="20"/>
        </w:rPr>
        <w:tab/>
      </w:r>
      <w:r w:rsidRPr="00444796">
        <w:rPr>
          <w:rFonts w:ascii="Times New Roman" w:hAnsi="Times New Roman"/>
          <w:color w:val="000000"/>
          <w:sz w:val="20"/>
        </w:rPr>
        <w:t>The</w:t>
      </w:r>
      <w:r w:rsidR="00D61E36" w:rsidRPr="00444796">
        <w:rPr>
          <w:rFonts w:ascii="Times New Roman" w:hAnsi="Times New Roman"/>
          <w:color w:val="000000"/>
          <w:sz w:val="20"/>
        </w:rPr>
        <w:t xml:space="preserve"> </w:t>
      </w:r>
      <w:r w:rsidRPr="00444796">
        <w:rPr>
          <w:rFonts w:ascii="Times New Roman" w:hAnsi="Times New Roman"/>
          <w:color w:val="000000"/>
          <w:sz w:val="20"/>
        </w:rPr>
        <w:t>secretary shall:</w:t>
      </w:r>
    </w:p>
    <w:p w14:paraId="6241DCC9" w14:textId="77777777" w:rsidR="006528B4" w:rsidRPr="00822471" w:rsidRDefault="006528B4" w:rsidP="00A553C8">
      <w:pPr>
        <w:pStyle w:val="WPPlainText"/>
        <w:ind w:left="1440" w:hanging="720"/>
        <w:contextualSpacing/>
        <w:rPr>
          <w:rFonts w:ascii="Times New Roman" w:hAnsi="Times New Roman"/>
          <w:color w:val="000000"/>
          <w:sz w:val="20"/>
        </w:rPr>
      </w:pPr>
    </w:p>
    <w:p w14:paraId="13C001A2" w14:textId="060AF889" w:rsidR="006528B4" w:rsidRPr="00822471"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2.6.1</w:t>
      </w:r>
      <w:r w:rsidRPr="00822471">
        <w:rPr>
          <w:rFonts w:ascii="Times New Roman" w:hAnsi="Times New Roman"/>
          <w:color w:val="000000"/>
          <w:sz w:val="20"/>
        </w:rPr>
        <w:tab/>
      </w:r>
      <w:r w:rsidRPr="00444796">
        <w:rPr>
          <w:rFonts w:ascii="Times New Roman" w:hAnsi="Times New Roman"/>
          <w:color w:val="000000"/>
          <w:sz w:val="20"/>
        </w:rPr>
        <w:t>Assist the commander.</w:t>
      </w:r>
    </w:p>
    <w:p w14:paraId="480B6BEF" w14:textId="77777777" w:rsidR="006528B4" w:rsidRPr="00822471" w:rsidRDefault="006528B4" w:rsidP="00242D97">
      <w:pPr>
        <w:pStyle w:val="WPPlainText"/>
        <w:ind w:left="1620" w:hanging="540"/>
        <w:contextualSpacing/>
        <w:rPr>
          <w:rFonts w:ascii="Times New Roman" w:hAnsi="Times New Roman"/>
          <w:color w:val="000000"/>
          <w:sz w:val="20"/>
        </w:rPr>
      </w:pPr>
    </w:p>
    <w:p w14:paraId="79387F9F" w14:textId="4F417804"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2.6.2</w:t>
      </w:r>
      <w:r w:rsidRPr="00822471">
        <w:rPr>
          <w:rFonts w:ascii="Times New Roman" w:hAnsi="Times New Roman"/>
          <w:color w:val="000000"/>
          <w:sz w:val="20"/>
        </w:rPr>
        <w:tab/>
      </w:r>
      <w:r w:rsidRPr="00444796">
        <w:rPr>
          <w:rFonts w:ascii="Times New Roman" w:hAnsi="Times New Roman"/>
          <w:color w:val="000000"/>
          <w:sz w:val="20"/>
        </w:rPr>
        <w:t>Keep a record of the proceedings of the Conference and conduct the correspondence of these bodies.</w:t>
      </w:r>
    </w:p>
    <w:p w14:paraId="0784E1C3" w14:textId="77777777" w:rsidR="006528B4" w:rsidRPr="00822471" w:rsidRDefault="006528B4" w:rsidP="00242D97">
      <w:pPr>
        <w:pStyle w:val="WPPlainText"/>
        <w:ind w:left="1620" w:hanging="540"/>
        <w:contextualSpacing/>
        <w:rPr>
          <w:rFonts w:ascii="Times New Roman" w:hAnsi="Times New Roman"/>
          <w:color w:val="000000"/>
          <w:sz w:val="20"/>
        </w:rPr>
      </w:pPr>
    </w:p>
    <w:p w14:paraId="0FD5B801" w14:textId="77777777"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2.6.3</w:t>
      </w:r>
      <w:r w:rsidRPr="00822471">
        <w:rPr>
          <w:rFonts w:ascii="Times New Roman" w:hAnsi="Times New Roman"/>
          <w:color w:val="000000"/>
          <w:sz w:val="20"/>
        </w:rPr>
        <w:tab/>
      </w:r>
      <w:r w:rsidRPr="00444796">
        <w:rPr>
          <w:rFonts w:ascii="Times New Roman" w:hAnsi="Times New Roman"/>
          <w:color w:val="000000"/>
          <w:sz w:val="20"/>
        </w:rPr>
        <w:t>Have custody of the official copy of the bylaws, which shall be kept corrected to date, and send promptly to the designated member of the Committee on Rules</w:t>
      </w:r>
      <w:r w:rsidRPr="00444796">
        <w:rPr>
          <w:rFonts w:ascii="Times New Roman" w:hAnsi="Times New Roman"/>
          <w:color w:val="FF0000"/>
          <w:sz w:val="20"/>
        </w:rPr>
        <w:t xml:space="preserve"> </w:t>
      </w:r>
      <w:r w:rsidRPr="00444796">
        <w:rPr>
          <w:rFonts w:ascii="Times New Roman" w:hAnsi="Times New Roman"/>
          <w:color w:val="000000"/>
          <w:sz w:val="20"/>
        </w:rPr>
        <w:t>duplicate</w:t>
      </w:r>
      <w:r w:rsidRPr="00444796">
        <w:rPr>
          <w:rFonts w:ascii="Times New Roman" w:hAnsi="Times New Roman"/>
          <w:color w:val="FF0000"/>
          <w:sz w:val="20"/>
        </w:rPr>
        <w:t xml:space="preserve"> </w:t>
      </w:r>
      <w:r w:rsidRPr="00444796">
        <w:rPr>
          <w:rFonts w:ascii="Times New Roman" w:hAnsi="Times New Roman"/>
          <w:color w:val="000000"/>
          <w:sz w:val="20"/>
        </w:rPr>
        <w:t>copies of bylaws amendments adopted by the Conference.</w:t>
      </w:r>
    </w:p>
    <w:p w14:paraId="1500C0C1" w14:textId="77777777" w:rsidR="006528B4" w:rsidRPr="00822471" w:rsidRDefault="006528B4" w:rsidP="00242D97">
      <w:pPr>
        <w:pStyle w:val="WPPlainText"/>
        <w:ind w:left="1620" w:hanging="540"/>
        <w:contextualSpacing/>
        <w:rPr>
          <w:rFonts w:ascii="Times New Roman" w:hAnsi="Times New Roman"/>
          <w:color w:val="000000"/>
          <w:sz w:val="20"/>
        </w:rPr>
      </w:pPr>
    </w:p>
    <w:p w14:paraId="58EF5D0A" w14:textId="12DCB954"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2.6.4</w:t>
      </w:r>
      <w:r w:rsidRPr="00822471">
        <w:rPr>
          <w:rFonts w:ascii="Times New Roman" w:hAnsi="Times New Roman"/>
          <w:color w:val="000000"/>
          <w:sz w:val="20"/>
        </w:rPr>
        <w:tab/>
      </w:r>
      <w:r w:rsidRPr="00444796">
        <w:rPr>
          <w:rFonts w:ascii="Times New Roman" w:hAnsi="Times New Roman"/>
          <w:color w:val="000000"/>
          <w:sz w:val="20"/>
        </w:rPr>
        <w:t xml:space="preserve">Keep and file all documents, records, </w:t>
      </w:r>
      <w:r w:rsidR="00711E87" w:rsidRPr="00444796">
        <w:rPr>
          <w:rFonts w:ascii="Times New Roman" w:hAnsi="Times New Roman"/>
          <w:color w:val="000000"/>
          <w:sz w:val="20"/>
        </w:rPr>
        <w:t>reports,</w:t>
      </w:r>
      <w:r w:rsidRPr="00444796">
        <w:rPr>
          <w:rFonts w:ascii="Times New Roman" w:hAnsi="Times New Roman"/>
          <w:color w:val="000000"/>
          <w:sz w:val="20"/>
        </w:rPr>
        <w:t xml:space="preserve"> and communications connected with the business of the district.</w:t>
      </w:r>
    </w:p>
    <w:p w14:paraId="71D139EC" w14:textId="77777777" w:rsidR="006528B4" w:rsidRPr="00822471" w:rsidRDefault="006528B4" w:rsidP="00242D97">
      <w:pPr>
        <w:pStyle w:val="WPPlainText"/>
        <w:ind w:left="1620" w:hanging="540"/>
        <w:contextualSpacing/>
        <w:rPr>
          <w:rFonts w:ascii="Times New Roman" w:hAnsi="Times New Roman"/>
          <w:color w:val="000000"/>
          <w:sz w:val="20"/>
        </w:rPr>
      </w:pPr>
    </w:p>
    <w:p w14:paraId="02A80527" w14:textId="081CF620" w:rsidR="006528B4" w:rsidRPr="00444796" w:rsidRDefault="006528B4" w:rsidP="00242D97">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2.6.5</w:t>
      </w:r>
      <w:r w:rsidRPr="00822471">
        <w:rPr>
          <w:rFonts w:ascii="Times New Roman" w:hAnsi="Times New Roman"/>
          <w:color w:val="000000"/>
          <w:sz w:val="20"/>
        </w:rPr>
        <w:tab/>
      </w:r>
      <w:r w:rsidRPr="00444796">
        <w:rPr>
          <w:rFonts w:ascii="Times New Roman" w:hAnsi="Times New Roman"/>
          <w:color w:val="000000"/>
          <w:sz w:val="20"/>
        </w:rPr>
        <w:t>Make a report at each meeting of</w:t>
      </w:r>
      <w:r w:rsidRPr="007A1C90">
        <w:rPr>
          <w:rFonts w:ascii="Times New Roman" w:hAnsi="Times New Roman"/>
          <w:color w:val="FF0000"/>
          <w:sz w:val="20"/>
        </w:rPr>
        <w:t xml:space="preserve"> </w:t>
      </w:r>
      <w:r w:rsidRPr="00444796">
        <w:rPr>
          <w:rFonts w:ascii="Times New Roman" w:hAnsi="Times New Roman"/>
          <w:color w:val="000000"/>
          <w:sz w:val="20"/>
        </w:rPr>
        <w:t>the Conference and as directed by the commander.</w:t>
      </w:r>
    </w:p>
    <w:p w14:paraId="02DA6ABC" w14:textId="77777777" w:rsidR="006528B4" w:rsidRPr="00822471" w:rsidRDefault="006528B4" w:rsidP="00242D97">
      <w:pPr>
        <w:pStyle w:val="WPPlainText"/>
        <w:ind w:left="1620" w:hanging="540"/>
        <w:contextualSpacing/>
        <w:rPr>
          <w:rFonts w:ascii="Times New Roman" w:hAnsi="Times New Roman"/>
          <w:color w:val="000000"/>
          <w:sz w:val="20"/>
        </w:rPr>
      </w:pPr>
    </w:p>
    <w:p w14:paraId="103D5F4E" w14:textId="21D54928" w:rsidR="006528B4" w:rsidRPr="007A1C90" w:rsidRDefault="00156103" w:rsidP="00242D97">
      <w:pPr>
        <w:pStyle w:val="WPPlainText"/>
        <w:ind w:left="1620" w:hanging="540"/>
        <w:contextualSpacing/>
        <w:rPr>
          <w:rFonts w:ascii="Times New Roman" w:hAnsi="Times New Roman"/>
          <w:color w:val="FF0000"/>
          <w:sz w:val="20"/>
        </w:rPr>
      </w:pPr>
      <w:r w:rsidRPr="00822471">
        <w:rPr>
          <w:rFonts w:ascii="Times New Roman" w:hAnsi="Times New Roman"/>
          <w:b/>
          <w:color w:val="000000"/>
          <w:sz w:val="20"/>
        </w:rPr>
        <w:t>2.6.6</w:t>
      </w:r>
      <w:r w:rsidRPr="00822471">
        <w:rPr>
          <w:rFonts w:ascii="Times New Roman" w:hAnsi="Times New Roman"/>
          <w:color w:val="000000"/>
          <w:sz w:val="20"/>
        </w:rPr>
        <w:t xml:space="preserve"> </w:t>
      </w:r>
      <w:r w:rsidR="00E25E0A">
        <w:rPr>
          <w:rFonts w:ascii="Times New Roman" w:hAnsi="Times New Roman"/>
          <w:color w:val="000000"/>
          <w:sz w:val="20"/>
        </w:rPr>
        <w:tab/>
      </w:r>
      <w:r w:rsidR="00B200B3" w:rsidRPr="00E25E0A">
        <w:rPr>
          <w:rFonts w:ascii="Times New Roman" w:hAnsi="Times New Roman"/>
          <w:b/>
          <w:i/>
          <w:sz w:val="20"/>
        </w:rPr>
        <w:t>Reserved</w:t>
      </w:r>
    </w:p>
    <w:p w14:paraId="1D7DF5DF" w14:textId="77777777" w:rsidR="006528B4" w:rsidRPr="00444796" w:rsidRDefault="006528B4" w:rsidP="00242D97">
      <w:pPr>
        <w:pStyle w:val="WPPlainText"/>
        <w:ind w:left="1620" w:hanging="540"/>
        <w:contextualSpacing/>
        <w:rPr>
          <w:rFonts w:ascii="Times New Roman" w:hAnsi="Times New Roman"/>
          <w:color w:val="000000"/>
          <w:sz w:val="20"/>
        </w:rPr>
      </w:pPr>
    </w:p>
    <w:p w14:paraId="044E2342" w14:textId="5BCF0EB5" w:rsidR="006528B4" w:rsidRPr="00444796" w:rsidRDefault="006528B4" w:rsidP="00242D97">
      <w:pPr>
        <w:pStyle w:val="PlainText"/>
        <w:ind w:left="1620" w:hanging="540"/>
        <w:rPr>
          <w:rFonts w:ascii="Times New Roman" w:hAnsi="Times New Roman" w:cs="Times New Roman"/>
        </w:rPr>
      </w:pPr>
      <w:r w:rsidRPr="00822471">
        <w:rPr>
          <w:rFonts w:ascii="Times New Roman" w:hAnsi="Times New Roman" w:cs="Times New Roman"/>
          <w:b/>
        </w:rPr>
        <w:t>2.6.7</w:t>
      </w:r>
      <w:r w:rsidRPr="00822471">
        <w:rPr>
          <w:rFonts w:ascii="Times New Roman" w:hAnsi="Times New Roman" w:cs="Times New Roman"/>
        </w:rPr>
        <w:tab/>
      </w:r>
      <w:r w:rsidRPr="00444796">
        <w:rPr>
          <w:rFonts w:ascii="Times New Roman" w:hAnsi="Times New Roman" w:cs="Times New Roman"/>
        </w:rPr>
        <w:t>Report to USPS</w:t>
      </w:r>
      <w:r w:rsidR="00A810B0" w:rsidRPr="00444796">
        <w:rPr>
          <w:rFonts w:ascii="Times New Roman" w:hAnsi="Times New Roman" w:cs="Times New Roman"/>
        </w:rPr>
        <w:t xml:space="preserve"> </w:t>
      </w:r>
      <w:r w:rsidRPr="00444796">
        <w:rPr>
          <w:rFonts w:ascii="Times New Roman" w:hAnsi="Times New Roman" w:cs="Times New Roman"/>
        </w:rPr>
        <w:t xml:space="preserve">HQ the names of all officers and committee </w:t>
      </w:r>
      <w:r w:rsidR="00156103" w:rsidRPr="00444796">
        <w:rPr>
          <w:rFonts w:ascii="Times New Roman" w:hAnsi="Times New Roman" w:cs="Times New Roman"/>
        </w:rPr>
        <w:t>chairpersons</w:t>
      </w:r>
      <w:r w:rsidRPr="00444796">
        <w:rPr>
          <w:rFonts w:ascii="Times New Roman" w:hAnsi="Times New Roman" w:cs="Times New Roman"/>
        </w:rPr>
        <w:t xml:space="preserve"> on the OD1 when requested.  In the event of an interim election or appointment, report such changes within 10 </w:t>
      </w:r>
      <w:r w:rsidR="00E85022" w:rsidRPr="00444796">
        <w:rPr>
          <w:rFonts w:ascii="Times New Roman" w:hAnsi="Times New Roman" w:cs="Times New Roman"/>
        </w:rPr>
        <w:t>days of</w:t>
      </w:r>
      <w:r w:rsidRPr="00444796">
        <w:rPr>
          <w:rFonts w:ascii="Times New Roman" w:hAnsi="Times New Roman" w:cs="Times New Roman"/>
        </w:rPr>
        <w:t xml:space="preserve"> the election or appointment.</w:t>
      </w:r>
    </w:p>
    <w:p w14:paraId="44AB4191" w14:textId="77777777" w:rsidR="006528B4" w:rsidRPr="00822471" w:rsidRDefault="006528B4" w:rsidP="00242D97">
      <w:pPr>
        <w:pStyle w:val="WPPlainText"/>
        <w:ind w:left="1620" w:hanging="540"/>
        <w:contextualSpacing/>
        <w:rPr>
          <w:rFonts w:ascii="Times New Roman" w:hAnsi="Times New Roman"/>
          <w:b/>
          <w:color w:val="000000"/>
          <w:sz w:val="20"/>
        </w:rPr>
      </w:pPr>
    </w:p>
    <w:p w14:paraId="78FF200E" w14:textId="0E643C2E" w:rsidR="00F82D78" w:rsidRPr="00444796" w:rsidRDefault="006528B4" w:rsidP="00242D97">
      <w:pPr>
        <w:ind w:left="1620" w:hanging="540"/>
        <w:rPr>
          <w:color w:val="C00000"/>
          <w:sz w:val="20"/>
        </w:rPr>
      </w:pPr>
      <w:r w:rsidRPr="00822471">
        <w:rPr>
          <w:b/>
          <w:sz w:val="20"/>
        </w:rPr>
        <w:t>2.6.8</w:t>
      </w:r>
      <w:r w:rsidRPr="00822471">
        <w:rPr>
          <w:sz w:val="20"/>
        </w:rPr>
        <w:tab/>
      </w:r>
      <w:r w:rsidRPr="00444796">
        <w:rPr>
          <w:sz w:val="20"/>
        </w:rPr>
        <w:t>Send notices for meetings of the Conference as required by 5.6 herein</w:t>
      </w:r>
      <w:r w:rsidR="00476A0C" w:rsidRPr="00444796">
        <w:rPr>
          <w:sz w:val="20"/>
        </w:rPr>
        <w:t>.</w:t>
      </w:r>
    </w:p>
    <w:p w14:paraId="6E7DA4C1" w14:textId="77777777" w:rsidR="006528B4" w:rsidRPr="00444796" w:rsidRDefault="006528B4" w:rsidP="00242D97">
      <w:pPr>
        <w:pStyle w:val="WPPlainText"/>
        <w:ind w:left="1620" w:hanging="540"/>
        <w:contextualSpacing/>
        <w:rPr>
          <w:rFonts w:ascii="Times New Roman" w:hAnsi="Times New Roman"/>
          <w:sz w:val="20"/>
        </w:rPr>
      </w:pPr>
    </w:p>
    <w:p w14:paraId="65268110" w14:textId="77777777" w:rsidR="006528B4" w:rsidRPr="00822471" w:rsidRDefault="006528B4" w:rsidP="00242D97">
      <w:pPr>
        <w:pStyle w:val="WPPlainText"/>
        <w:ind w:left="1620" w:hanging="540"/>
        <w:contextualSpacing/>
        <w:rPr>
          <w:rFonts w:ascii="Times New Roman" w:hAnsi="Times New Roman"/>
          <w:sz w:val="20"/>
        </w:rPr>
      </w:pPr>
    </w:p>
    <w:p w14:paraId="113233E2" w14:textId="4D4D4B5E" w:rsidR="006528B4" w:rsidRPr="00444796" w:rsidRDefault="006528B4" w:rsidP="00242D97">
      <w:pPr>
        <w:pStyle w:val="WPPlainText"/>
        <w:ind w:left="1620" w:hanging="540"/>
        <w:contextualSpacing/>
        <w:rPr>
          <w:rFonts w:ascii="Times New Roman" w:hAnsi="Times New Roman"/>
          <w:sz w:val="20"/>
        </w:rPr>
      </w:pPr>
      <w:r w:rsidRPr="00822471">
        <w:rPr>
          <w:rFonts w:ascii="Times New Roman" w:hAnsi="Times New Roman"/>
          <w:b/>
          <w:sz w:val="20"/>
        </w:rPr>
        <w:t>2.6.9</w:t>
      </w:r>
      <w:r w:rsidRPr="00822471">
        <w:rPr>
          <w:rFonts w:ascii="Times New Roman" w:hAnsi="Times New Roman"/>
          <w:sz w:val="20"/>
        </w:rPr>
        <w:t xml:space="preserve">     </w:t>
      </w:r>
      <w:r w:rsidRPr="00444796">
        <w:rPr>
          <w:rFonts w:ascii="Times New Roman" w:hAnsi="Times New Roman"/>
          <w:sz w:val="20"/>
        </w:rPr>
        <w:t xml:space="preserve">Be, </w:t>
      </w:r>
      <w:r w:rsidRPr="00444796">
        <w:rPr>
          <w:rFonts w:ascii="Times New Roman" w:hAnsi="Times New Roman"/>
          <w:i/>
          <w:sz w:val="20"/>
        </w:rPr>
        <w:t>ex officio</w:t>
      </w:r>
      <w:r w:rsidRPr="00444796">
        <w:rPr>
          <w:rFonts w:ascii="Times New Roman" w:hAnsi="Times New Roman"/>
          <w:sz w:val="20"/>
        </w:rPr>
        <w:t>,</w:t>
      </w:r>
      <w:r w:rsidRPr="00444796">
        <w:rPr>
          <w:rFonts w:ascii="Times New Roman" w:hAnsi="Times New Roman"/>
          <w:i/>
          <w:sz w:val="20"/>
        </w:rPr>
        <w:t xml:space="preserve"> </w:t>
      </w:r>
      <w:r w:rsidRPr="00444796">
        <w:rPr>
          <w:rFonts w:ascii="Times New Roman" w:hAnsi="Times New Roman"/>
          <w:sz w:val="20"/>
        </w:rPr>
        <w:t>a member of all committees assigned to the Secretary's Department.</w:t>
      </w:r>
    </w:p>
    <w:p w14:paraId="295132BC" w14:textId="5C837339" w:rsidR="00EE21A8" w:rsidRPr="00444796" w:rsidRDefault="00EE21A8" w:rsidP="00242D97">
      <w:pPr>
        <w:pStyle w:val="WPPlainText"/>
        <w:ind w:left="1620" w:hanging="540"/>
        <w:contextualSpacing/>
        <w:rPr>
          <w:rFonts w:ascii="Times New Roman" w:hAnsi="Times New Roman"/>
          <w:sz w:val="20"/>
        </w:rPr>
      </w:pPr>
    </w:p>
    <w:p w14:paraId="2B4CAAA3" w14:textId="6C7B2C5C" w:rsidR="00EE21A8" w:rsidRPr="00444796" w:rsidRDefault="00EE21A8" w:rsidP="00242D97">
      <w:pPr>
        <w:pStyle w:val="WPPlainText"/>
        <w:ind w:left="1620" w:hanging="540"/>
        <w:contextualSpacing/>
        <w:rPr>
          <w:rFonts w:ascii="Times New Roman" w:hAnsi="Times New Roman"/>
          <w:sz w:val="20"/>
        </w:rPr>
      </w:pPr>
      <w:r w:rsidRPr="007A1C90">
        <w:rPr>
          <w:rFonts w:ascii="Times New Roman" w:hAnsi="Times New Roman"/>
          <w:b/>
          <w:bCs/>
          <w:color w:val="000000"/>
          <w:sz w:val="20"/>
        </w:rPr>
        <w:t>2.6.10</w:t>
      </w:r>
      <w:r w:rsidRPr="00444796">
        <w:rPr>
          <w:rFonts w:ascii="Times New Roman" w:hAnsi="Times New Roman"/>
          <w:color w:val="000000"/>
          <w:sz w:val="20"/>
        </w:rPr>
        <w:tab/>
        <w:t>Shall s</w:t>
      </w:r>
      <w:r w:rsidRPr="00444796">
        <w:rPr>
          <w:rFonts w:ascii="Times New Roman" w:hAnsi="Times New Roman"/>
          <w:sz w:val="20"/>
        </w:rPr>
        <w:t xml:space="preserve">erve with the rank of </w:t>
      </w:r>
      <w:r w:rsidR="00672197" w:rsidRPr="00444796">
        <w:rPr>
          <w:rFonts w:ascii="Times New Roman" w:hAnsi="Times New Roman"/>
          <w:sz w:val="20"/>
        </w:rPr>
        <w:t>district lieutenant commander</w:t>
      </w:r>
    </w:p>
    <w:p w14:paraId="2F65C2BC" w14:textId="176B97CB" w:rsidR="004A4F4F" w:rsidRPr="00444796" w:rsidRDefault="004A4F4F" w:rsidP="00242D97">
      <w:pPr>
        <w:pStyle w:val="WPPlainText"/>
        <w:ind w:left="1620" w:hanging="540"/>
        <w:contextualSpacing/>
        <w:rPr>
          <w:rFonts w:ascii="Times New Roman" w:hAnsi="Times New Roman"/>
          <w:sz w:val="20"/>
        </w:rPr>
      </w:pPr>
    </w:p>
    <w:p w14:paraId="15AB05EA" w14:textId="5E954CE7" w:rsidR="004A4F4F" w:rsidRPr="00E25E0A" w:rsidRDefault="004A4F4F" w:rsidP="00242D97">
      <w:pPr>
        <w:pStyle w:val="WPPlainText"/>
        <w:ind w:left="1620" w:hanging="540"/>
        <w:contextualSpacing/>
        <w:rPr>
          <w:rFonts w:ascii="Times New Roman" w:hAnsi="Times New Roman"/>
          <w:sz w:val="20"/>
        </w:rPr>
      </w:pPr>
      <w:r w:rsidRPr="00822471">
        <w:rPr>
          <w:rFonts w:ascii="Times New Roman" w:hAnsi="Times New Roman"/>
          <w:b/>
          <w:sz w:val="20"/>
        </w:rPr>
        <w:t>2.6.1</w:t>
      </w:r>
      <w:r w:rsidR="00EE21A8" w:rsidRPr="00444796">
        <w:rPr>
          <w:rFonts w:ascii="Times New Roman" w:hAnsi="Times New Roman"/>
          <w:b/>
          <w:sz w:val="20"/>
        </w:rPr>
        <w:t>1</w:t>
      </w:r>
      <w:r w:rsidRPr="00444796">
        <w:rPr>
          <w:rFonts w:ascii="Times New Roman" w:hAnsi="Times New Roman"/>
          <w:sz w:val="20"/>
        </w:rPr>
        <w:tab/>
      </w:r>
      <w:r w:rsidRPr="00E25E0A">
        <w:rPr>
          <w:rFonts w:ascii="Times New Roman" w:hAnsi="Times New Roman"/>
          <w:sz w:val="20"/>
        </w:rPr>
        <w:t xml:space="preserve">The offices of </w:t>
      </w:r>
      <w:r w:rsidR="009777B1" w:rsidRPr="00E25E0A">
        <w:rPr>
          <w:rFonts w:ascii="Times New Roman" w:hAnsi="Times New Roman"/>
          <w:sz w:val="20"/>
        </w:rPr>
        <w:t>s</w:t>
      </w:r>
      <w:r w:rsidRPr="00E25E0A">
        <w:rPr>
          <w:rFonts w:ascii="Times New Roman" w:hAnsi="Times New Roman"/>
          <w:sz w:val="20"/>
        </w:rPr>
        <w:t xml:space="preserve">ecretary and </w:t>
      </w:r>
      <w:r w:rsidR="009777B1" w:rsidRPr="00E25E0A">
        <w:rPr>
          <w:rFonts w:ascii="Times New Roman" w:hAnsi="Times New Roman"/>
          <w:sz w:val="20"/>
        </w:rPr>
        <w:t>t</w:t>
      </w:r>
      <w:r w:rsidRPr="00E25E0A">
        <w:rPr>
          <w:rFonts w:ascii="Times New Roman" w:hAnsi="Times New Roman"/>
          <w:sz w:val="20"/>
        </w:rPr>
        <w:t>reasurer may be held by the same person.</w:t>
      </w:r>
    </w:p>
    <w:p w14:paraId="4DFD1C40" w14:textId="77777777" w:rsidR="006528B4" w:rsidRPr="00822471" w:rsidRDefault="006528B4" w:rsidP="00A553C8">
      <w:pPr>
        <w:pStyle w:val="WPPlainText"/>
        <w:ind w:left="720" w:hanging="720"/>
        <w:contextualSpacing/>
        <w:rPr>
          <w:rFonts w:ascii="Times New Roman" w:hAnsi="Times New Roman"/>
          <w:sz w:val="20"/>
          <w:u w:val="single"/>
        </w:rPr>
      </w:pPr>
    </w:p>
    <w:p w14:paraId="429861B8" w14:textId="397B1774" w:rsidR="006528B4" w:rsidRPr="00444796" w:rsidRDefault="006528B4" w:rsidP="00EB4C6E">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2.7</w:t>
      </w:r>
      <w:r w:rsidRPr="00822471">
        <w:rPr>
          <w:rFonts w:ascii="Times New Roman" w:hAnsi="Times New Roman"/>
          <w:color w:val="000000"/>
          <w:sz w:val="20"/>
        </w:rPr>
        <w:tab/>
      </w:r>
      <w:r w:rsidRPr="00444796">
        <w:rPr>
          <w:rFonts w:ascii="Times New Roman" w:hAnsi="Times New Roman"/>
          <w:color w:val="000000"/>
          <w:sz w:val="20"/>
        </w:rPr>
        <w:t>The treasurer shall:</w:t>
      </w:r>
    </w:p>
    <w:p w14:paraId="6AE9B06D" w14:textId="77777777" w:rsidR="006528B4" w:rsidRPr="00822471" w:rsidRDefault="006528B4" w:rsidP="00A553C8">
      <w:pPr>
        <w:pStyle w:val="WPPlainText"/>
        <w:ind w:left="720" w:hanging="720"/>
        <w:contextualSpacing/>
        <w:rPr>
          <w:rFonts w:ascii="Times New Roman" w:hAnsi="Times New Roman"/>
          <w:color w:val="000000"/>
          <w:sz w:val="20"/>
        </w:rPr>
      </w:pPr>
    </w:p>
    <w:p w14:paraId="22223B9D" w14:textId="429F38B3" w:rsidR="006528B4" w:rsidRPr="00444796"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2.7.1</w:t>
      </w:r>
      <w:r w:rsidRPr="00822471">
        <w:rPr>
          <w:rFonts w:ascii="Times New Roman" w:hAnsi="Times New Roman"/>
          <w:color w:val="000000"/>
          <w:sz w:val="20"/>
        </w:rPr>
        <w:tab/>
      </w:r>
      <w:r w:rsidRPr="00444796">
        <w:rPr>
          <w:rFonts w:ascii="Times New Roman" w:hAnsi="Times New Roman"/>
          <w:color w:val="000000"/>
          <w:sz w:val="20"/>
        </w:rPr>
        <w:t>Assist the commander.</w:t>
      </w:r>
    </w:p>
    <w:p w14:paraId="1655ACD0" w14:textId="77777777" w:rsidR="006528B4" w:rsidRPr="00822471" w:rsidRDefault="006528B4" w:rsidP="00EB4C6E">
      <w:pPr>
        <w:pStyle w:val="WPPlainText"/>
        <w:ind w:left="1620" w:hanging="540"/>
        <w:contextualSpacing/>
        <w:rPr>
          <w:rFonts w:ascii="Times New Roman" w:hAnsi="Times New Roman"/>
          <w:color w:val="000000"/>
          <w:sz w:val="20"/>
        </w:rPr>
      </w:pPr>
    </w:p>
    <w:p w14:paraId="6FD35292" w14:textId="77777777" w:rsidR="006528B4" w:rsidRPr="00822471"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2.7.2</w:t>
      </w:r>
      <w:r w:rsidRPr="00822471">
        <w:rPr>
          <w:rFonts w:ascii="Times New Roman" w:hAnsi="Times New Roman"/>
          <w:color w:val="000000"/>
          <w:sz w:val="20"/>
        </w:rPr>
        <w:tab/>
      </w:r>
      <w:r w:rsidRPr="00444796">
        <w:rPr>
          <w:rFonts w:ascii="Times New Roman" w:hAnsi="Times New Roman"/>
          <w:color w:val="000000"/>
          <w:sz w:val="20"/>
        </w:rPr>
        <w:t>Collect and hold, in the name of the district, all funds belonging to the district.</w:t>
      </w:r>
    </w:p>
    <w:p w14:paraId="19138EEC" w14:textId="77777777" w:rsidR="006528B4" w:rsidRPr="00822471" w:rsidRDefault="006528B4" w:rsidP="00EB4C6E">
      <w:pPr>
        <w:pStyle w:val="WPPlainText"/>
        <w:ind w:left="1620" w:hanging="540"/>
        <w:contextualSpacing/>
        <w:rPr>
          <w:rFonts w:ascii="Times New Roman" w:hAnsi="Times New Roman"/>
          <w:color w:val="000000"/>
          <w:sz w:val="22"/>
          <w:szCs w:val="22"/>
        </w:rPr>
      </w:pPr>
    </w:p>
    <w:p w14:paraId="1E5EAC28" w14:textId="20B42A3D" w:rsidR="006528B4" w:rsidRPr="00444796"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2.7.3</w:t>
      </w:r>
      <w:r w:rsidRPr="00822471">
        <w:rPr>
          <w:rFonts w:ascii="Times New Roman" w:hAnsi="Times New Roman"/>
          <w:color w:val="000000"/>
          <w:sz w:val="20"/>
        </w:rPr>
        <w:tab/>
      </w:r>
      <w:r w:rsidRPr="00444796">
        <w:rPr>
          <w:rFonts w:ascii="Times New Roman" w:hAnsi="Times New Roman"/>
          <w:color w:val="000000"/>
          <w:sz w:val="20"/>
        </w:rPr>
        <w:t xml:space="preserve">Pay all bills contracted by the district, which have been approved by the </w:t>
      </w:r>
      <w:r w:rsidR="00FC1A6F" w:rsidRPr="00E25E0A">
        <w:rPr>
          <w:rFonts w:ascii="Times New Roman" w:hAnsi="Times New Roman"/>
          <w:strike/>
          <w:color w:val="000000"/>
          <w:sz w:val="20"/>
        </w:rPr>
        <w:t>Council</w:t>
      </w:r>
      <w:r w:rsidRPr="00444796">
        <w:rPr>
          <w:rFonts w:ascii="Times New Roman" w:hAnsi="Times New Roman"/>
          <w:color w:val="000000"/>
          <w:sz w:val="20"/>
        </w:rPr>
        <w:t xml:space="preserve"> </w:t>
      </w:r>
      <w:r w:rsidR="00FC1A6F" w:rsidRPr="00E25E0A">
        <w:rPr>
          <w:rFonts w:ascii="Times New Roman" w:hAnsi="Times New Roman"/>
          <w:b/>
          <w:i/>
          <w:sz w:val="20"/>
          <w:u w:val="single"/>
        </w:rPr>
        <w:t>Conference</w:t>
      </w:r>
      <w:r w:rsidR="00E25E0A">
        <w:rPr>
          <w:rFonts w:ascii="Times New Roman" w:hAnsi="Times New Roman"/>
          <w:b/>
          <w:i/>
          <w:color w:val="FF0000"/>
          <w:sz w:val="20"/>
        </w:rPr>
        <w:t xml:space="preserve"> </w:t>
      </w:r>
      <w:r w:rsidRPr="00444796">
        <w:rPr>
          <w:rFonts w:ascii="Times New Roman" w:hAnsi="Times New Roman"/>
          <w:color w:val="000000"/>
          <w:sz w:val="20"/>
        </w:rPr>
        <w:t>or provided for in the budget adopted by the Conference.</w:t>
      </w:r>
    </w:p>
    <w:p w14:paraId="30FF4BC1" w14:textId="77777777" w:rsidR="006528B4" w:rsidRPr="00822471" w:rsidRDefault="006528B4" w:rsidP="00EB4C6E">
      <w:pPr>
        <w:pStyle w:val="WPPlainText"/>
        <w:ind w:left="1620" w:hanging="540"/>
        <w:contextualSpacing/>
        <w:rPr>
          <w:rFonts w:ascii="Times New Roman" w:hAnsi="Times New Roman"/>
          <w:color w:val="000000"/>
          <w:sz w:val="20"/>
        </w:rPr>
      </w:pPr>
    </w:p>
    <w:p w14:paraId="4D0A010E" w14:textId="55B973B3" w:rsidR="006528B4" w:rsidRPr="00444796" w:rsidRDefault="006528B4" w:rsidP="00EB4C6E">
      <w:pPr>
        <w:pStyle w:val="WPPlainText"/>
        <w:ind w:left="1620" w:hanging="540"/>
        <w:contextualSpacing/>
        <w:rPr>
          <w:rFonts w:ascii="Times New Roman" w:hAnsi="Times New Roman"/>
          <w:sz w:val="20"/>
        </w:rPr>
      </w:pPr>
      <w:r w:rsidRPr="00822471">
        <w:rPr>
          <w:rFonts w:ascii="Times New Roman" w:hAnsi="Times New Roman"/>
          <w:b/>
          <w:color w:val="000000"/>
          <w:sz w:val="20"/>
        </w:rPr>
        <w:t>2.7.4</w:t>
      </w:r>
      <w:r w:rsidRPr="00822471">
        <w:rPr>
          <w:rFonts w:ascii="Times New Roman" w:hAnsi="Times New Roman"/>
          <w:color w:val="000000"/>
          <w:sz w:val="20"/>
        </w:rPr>
        <w:tab/>
      </w:r>
      <w:r w:rsidRPr="00444796">
        <w:rPr>
          <w:rFonts w:ascii="Times New Roman" w:hAnsi="Times New Roman"/>
          <w:color w:val="FF0000"/>
          <w:sz w:val="20"/>
        </w:rPr>
        <w:t xml:space="preserve"> </w:t>
      </w:r>
      <w:r w:rsidR="00B55E0C" w:rsidRPr="00444796">
        <w:rPr>
          <w:rFonts w:ascii="Times New Roman" w:hAnsi="Times New Roman"/>
          <w:sz w:val="20"/>
        </w:rPr>
        <w:t>Make all financial record of the district available for audit.</w:t>
      </w:r>
    </w:p>
    <w:p w14:paraId="13D75D0A" w14:textId="77777777" w:rsidR="006528B4" w:rsidRPr="00822471" w:rsidRDefault="006528B4" w:rsidP="00EB4C6E">
      <w:pPr>
        <w:pStyle w:val="WPPlainText"/>
        <w:ind w:left="1620" w:hanging="540"/>
        <w:contextualSpacing/>
        <w:rPr>
          <w:rFonts w:ascii="Times New Roman" w:hAnsi="Times New Roman"/>
          <w:b/>
          <w:color w:val="000000"/>
          <w:sz w:val="20"/>
          <w:u w:val="single"/>
        </w:rPr>
      </w:pPr>
    </w:p>
    <w:p w14:paraId="48191223" w14:textId="3AC5245A" w:rsidR="006528B4" w:rsidRPr="00822471"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2.7.5</w:t>
      </w:r>
      <w:r w:rsidRPr="00822471">
        <w:rPr>
          <w:rFonts w:ascii="Times New Roman" w:hAnsi="Times New Roman"/>
          <w:color w:val="000000"/>
          <w:sz w:val="20"/>
        </w:rPr>
        <w:tab/>
      </w:r>
      <w:r w:rsidRPr="00444796">
        <w:rPr>
          <w:rFonts w:ascii="Times New Roman" w:hAnsi="Times New Roman"/>
          <w:color w:val="000000"/>
          <w:sz w:val="20"/>
        </w:rPr>
        <w:t>Make a written report of the district financial condition at each meeting of the Conference, and as may be directed by the commander.</w:t>
      </w:r>
      <w:r w:rsidRPr="00822471">
        <w:rPr>
          <w:rFonts w:ascii="Times New Roman" w:hAnsi="Times New Roman"/>
          <w:color w:val="000000"/>
          <w:sz w:val="20"/>
        </w:rPr>
        <w:t xml:space="preserve"> </w:t>
      </w:r>
    </w:p>
    <w:p w14:paraId="04D9A9D3" w14:textId="77777777" w:rsidR="006528B4" w:rsidRPr="00822471" w:rsidRDefault="006528B4" w:rsidP="00EB4C6E">
      <w:pPr>
        <w:pStyle w:val="WPPlainText"/>
        <w:ind w:left="1620" w:hanging="540"/>
        <w:contextualSpacing/>
        <w:rPr>
          <w:rFonts w:ascii="Times New Roman" w:hAnsi="Times New Roman"/>
          <w:color w:val="000000"/>
          <w:sz w:val="20"/>
        </w:rPr>
      </w:pPr>
    </w:p>
    <w:p w14:paraId="2D54C6B7" w14:textId="5472CD11" w:rsidR="006528B4" w:rsidRPr="00444796"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lastRenderedPageBreak/>
        <w:t>2.7.6</w:t>
      </w:r>
      <w:r w:rsidRPr="00822471">
        <w:rPr>
          <w:rFonts w:ascii="Times New Roman" w:hAnsi="Times New Roman"/>
          <w:color w:val="000000"/>
          <w:sz w:val="20"/>
        </w:rPr>
        <w:tab/>
      </w:r>
      <w:r w:rsidRPr="00444796">
        <w:rPr>
          <w:rFonts w:ascii="Times New Roman" w:hAnsi="Times New Roman"/>
          <w:color w:val="000000"/>
          <w:sz w:val="20"/>
        </w:rPr>
        <w:t>Send to each squadron a notice of the annual assessment levied against it by the Conference</w:t>
      </w:r>
      <w:r w:rsidR="00156103" w:rsidRPr="00444796">
        <w:rPr>
          <w:rFonts w:ascii="Times New Roman" w:hAnsi="Times New Roman"/>
          <w:color w:val="000000"/>
          <w:sz w:val="20"/>
        </w:rPr>
        <w:t xml:space="preserve">.  </w:t>
      </w:r>
      <w:r w:rsidRPr="00444796">
        <w:rPr>
          <w:rFonts w:ascii="Times New Roman" w:hAnsi="Times New Roman"/>
          <w:color w:val="000000"/>
          <w:sz w:val="20"/>
        </w:rPr>
        <w:t xml:space="preserve">Assessments shall be </w:t>
      </w:r>
      <w:r w:rsidRPr="00444796">
        <w:rPr>
          <w:rFonts w:ascii="Times New Roman" w:hAnsi="Times New Roman"/>
          <w:sz w:val="20"/>
        </w:rPr>
        <w:t>determined</w:t>
      </w:r>
      <w:r w:rsidRPr="00444796">
        <w:rPr>
          <w:rFonts w:ascii="Times New Roman" w:hAnsi="Times New Roman"/>
          <w:b/>
          <w:color w:val="000000"/>
          <w:sz w:val="20"/>
        </w:rPr>
        <w:t xml:space="preserve"> </w:t>
      </w:r>
      <w:r w:rsidRPr="00444796">
        <w:rPr>
          <w:rFonts w:ascii="Times New Roman" w:hAnsi="Times New Roman"/>
          <w:color w:val="000000"/>
          <w:sz w:val="20"/>
        </w:rPr>
        <w:t xml:space="preserve">on the basis of the number of </w:t>
      </w:r>
      <w:r w:rsidRPr="00444796">
        <w:rPr>
          <w:rFonts w:ascii="Times New Roman" w:hAnsi="Times New Roman"/>
          <w:sz w:val="20"/>
        </w:rPr>
        <w:t>single</w:t>
      </w:r>
      <w:r w:rsidRPr="00444796">
        <w:rPr>
          <w:rFonts w:ascii="Times New Roman" w:hAnsi="Times New Roman"/>
          <w:b/>
          <w:sz w:val="20"/>
        </w:rPr>
        <w:t xml:space="preserve"> </w:t>
      </w:r>
      <w:r w:rsidRPr="00444796">
        <w:rPr>
          <w:rFonts w:ascii="Times New Roman" w:hAnsi="Times New Roman"/>
          <w:sz w:val="20"/>
        </w:rPr>
        <w:t>active</w:t>
      </w:r>
      <w:r w:rsidRPr="00444796">
        <w:rPr>
          <w:rFonts w:ascii="Times New Roman" w:hAnsi="Times New Roman"/>
          <w:color w:val="FF0000"/>
          <w:sz w:val="20"/>
        </w:rPr>
        <w:t xml:space="preserve"> </w:t>
      </w:r>
      <w:r w:rsidRPr="00444796">
        <w:rPr>
          <w:rFonts w:ascii="Times New Roman" w:hAnsi="Times New Roman"/>
          <w:color w:val="000000"/>
          <w:sz w:val="20"/>
        </w:rPr>
        <w:t xml:space="preserve">members </w:t>
      </w:r>
      <w:r w:rsidRPr="00444796">
        <w:rPr>
          <w:rFonts w:ascii="Times New Roman" w:hAnsi="Times New Roman"/>
          <w:sz w:val="20"/>
        </w:rPr>
        <w:t>or family units</w:t>
      </w:r>
      <w:r w:rsidRPr="00444796">
        <w:rPr>
          <w:rFonts w:ascii="Times New Roman" w:hAnsi="Times New Roman"/>
          <w:color w:val="000000"/>
          <w:sz w:val="20"/>
        </w:rPr>
        <w:t xml:space="preserve"> as shown on the records of USPS as of 1 March</w:t>
      </w:r>
      <w:r w:rsidRPr="00444796">
        <w:rPr>
          <w:rFonts w:ascii="Times New Roman" w:hAnsi="Times New Roman"/>
          <w:color w:val="000000"/>
          <w:sz w:val="20"/>
          <w:u w:val="single"/>
        </w:rPr>
        <w:t xml:space="preserve"> </w:t>
      </w:r>
      <w:r w:rsidRPr="00444796">
        <w:rPr>
          <w:rFonts w:ascii="Times New Roman" w:hAnsi="Times New Roman"/>
          <w:color w:val="000000"/>
          <w:sz w:val="20"/>
        </w:rPr>
        <w:t>of the year for which the assessment is to be paid. Assessment notices shall be mailed within 30 days of the foregoing date</w:t>
      </w:r>
      <w:r w:rsidR="00156103" w:rsidRPr="00444796">
        <w:rPr>
          <w:rFonts w:ascii="Times New Roman" w:hAnsi="Times New Roman"/>
          <w:color w:val="000000"/>
          <w:sz w:val="20"/>
        </w:rPr>
        <w:t xml:space="preserve">.  </w:t>
      </w:r>
      <w:r w:rsidRPr="00444796">
        <w:rPr>
          <w:rFonts w:ascii="Times New Roman" w:hAnsi="Times New Roman"/>
          <w:color w:val="000000"/>
          <w:sz w:val="20"/>
        </w:rPr>
        <w:t>Payments will be made from National to the district treasurer within 30 days of each renewing member's anniversary date.</w:t>
      </w:r>
    </w:p>
    <w:p w14:paraId="285823C3" w14:textId="77777777" w:rsidR="006528B4" w:rsidRPr="00822471" w:rsidRDefault="006528B4" w:rsidP="00EB4C6E">
      <w:pPr>
        <w:pStyle w:val="WPPlainText"/>
        <w:ind w:left="1620" w:hanging="540"/>
        <w:contextualSpacing/>
        <w:rPr>
          <w:rFonts w:ascii="Times New Roman" w:hAnsi="Times New Roman"/>
          <w:color w:val="000000"/>
          <w:sz w:val="20"/>
        </w:rPr>
      </w:pPr>
    </w:p>
    <w:p w14:paraId="5860BC0A" w14:textId="5130EEEE" w:rsidR="006528B4" w:rsidRPr="00444796"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2.7.7</w:t>
      </w:r>
      <w:r w:rsidRPr="00822471">
        <w:rPr>
          <w:rFonts w:ascii="Times New Roman" w:hAnsi="Times New Roman"/>
          <w:color w:val="000000"/>
          <w:sz w:val="20"/>
        </w:rPr>
        <w:tab/>
      </w:r>
      <w:r w:rsidRPr="00444796">
        <w:rPr>
          <w:rFonts w:ascii="Times New Roman" w:hAnsi="Times New Roman"/>
          <w:color w:val="000000"/>
          <w:sz w:val="20"/>
        </w:rPr>
        <w:t xml:space="preserve">Prepare and file in a timely manner all required federal, </w:t>
      </w:r>
      <w:r w:rsidR="00563C40" w:rsidRPr="00444796">
        <w:rPr>
          <w:rFonts w:ascii="Times New Roman" w:hAnsi="Times New Roman"/>
          <w:color w:val="000000"/>
          <w:sz w:val="20"/>
        </w:rPr>
        <w:t>state,</w:t>
      </w:r>
      <w:r w:rsidRPr="00444796">
        <w:rPr>
          <w:rFonts w:ascii="Times New Roman" w:hAnsi="Times New Roman"/>
          <w:color w:val="000000"/>
          <w:sz w:val="20"/>
        </w:rPr>
        <w:t xml:space="preserve"> and local tax and information returns, following the instructions and recommendations of the national treasurer.</w:t>
      </w:r>
    </w:p>
    <w:p w14:paraId="121AC16C" w14:textId="77777777" w:rsidR="006528B4" w:rsidRPr="00822471" w:rsidRDefault="006528B4" w:rsidP="00EB4C6E">
      <w:pPr>
        <w:pStyle w:val="WPPlainText"/>
        <w:ind w:left="1620" w:hanging="540"/>
        <w:contextualSpacing/>
        <w:rPr>
          <w:rFonts w:ascii="Times New Roman" w:hAnsi="Times New Roman"/>
          <w:color w:val="000000"/>
          <w:sz w:val="22"/>
          <w:szCs w:val="22"/>
        </w:rPr>
      </w:pPr>
    </w:p>
    <w:p w14:paraId="277B1464" w14:textId="187DC68B" w:rsidR="006528B4" w:rsidRPr="00444796"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2.7.8</w:t>
      </w:r>
      <w:r w:rsidRPr="00822471">
        <w:rPr>
          <w:rFonts w:ascii="Times New Roman" w:hAnsi="Times New Roman"/>
          <w:color w:val="000000"/>
          <w:sz w:val="20"/>
        </w:rPr>
        <w:tab/>
      </w:r>
      <w:r w:rsidRPr="00444796">
        <w:rPr>
          <w:rFonts w:ascii="Times New Roman" w:hAnsi="Times New Roman"/>
          <w:color w:val="000000"/>
          <w:sz w:val="20"/>
        </w:rPr>
        <w:t xml:space="preserve">Be, </w:t>
      </w:r>
      <w:r w:rsidRPr="00444796">
        <w:rPr>
          <w:rFonts w:ascii="Times New Roman" w:hAnsi="Times New Roman"/>
          <w:i/>
          <w:color w:val="000000"/>
          <w:sz w:val="20"/>
        </w:rPr>
        <w:t xml:space="preserve">ex officio, </w:t>
      </w:r>
      <w:r w:rsidRPr="00444796">
        <w:rPr>
          <w:rFonts w:ascii="Times New Roman" w:hAnsi="Times New Roman"/>
          <w:color w:val="000000"/>
          <w:sz w:val="20"/>
        </w:rPr>
        <w:t>a</w:t>
      </w:r>
      <w:r w:rsidRPr="00444796">
        <w:rPr>
          <w:rFonts w:ascii="Times New Roman" w:hAnsi="Times New Roman"/>
          <w:i/>
          <w:color w:val="000000"/>
          <w:sz w:val="20"/>
        </w:rPr>
        <w:t xml:space="preserve"> </w:t>
      </w:r>
      <w:r w:rsidRPr="00444796">
        <w:rPr>
          <w:rFonts w:ascii="Times New Roman" w:hAnsi="Times New Roman"/>
          <w:color w:val="000000"/>
          <w:sz w:val="20"/>
        </w:rPr>
        <w:t>member of all committees assigned to the Treasurer's Department.</w:t>
      </w:r>
    </w:p>
    <w:p w14:paraId="2B8EFE48" w14:textId="32C09A39" w:rsidR="00EE21A8" w:rsidRPr="00444796" w:rsidRDefault="00EE21A8" w:rsidP="00EB4C6E">
      <w:pPr>
        <w:pStyle w:val="WPPlainText"/>
        <w:ind w:left="1620" w:hanging="540"/>
        <w:contextualSpacing/>
        <w:rPr>
          <w:rFonts w:ascii="Times New Roman" w:hAnsi="Times New Roman"/>
          <w:color w:val="000000"/>
          <w:sz w:val="20"/>
        </w:rPr>
      </w:pPr>
    </w:p>
    <w:p w14:paraId="357D0BE5" w14:textId="616AC4D1" w:rsidR="00F2169F" w:rsidRPr="00444796" w:rsidRDefault="00EE21A8" w:rsidP="00EB4C6E">
      <w:pPr>
        <w:pStyle w:val="WPPlainText"/>
        <w:ind w:left="1620" w:hanging="540"/>
        <w:contextualSpacing/>
        <w:rPr>
          <w:rFonts w:ascii="Times New Roman" w:hAnsi="Times New Roman"/>
          <w:sz w:val="20"/>
        </w:rPr>
      </w:pPr>
      <w:r w:rsidRPr="00EB4C6E">
        <w:rPr>
          <w:rFonts w:ascii="Times New Roman" w:hAnsi="Times New Roman"/>
          <w:b/>
          <w:bCs/>
          <w:color w:val="000000"/>
          <w:sz w:val="20"/>
        </w:rPr>
        <w:t>2.7.9</w:t>
      </w:r>
      <w:r w:rsidRPr="00444796">
        <w:rPr>
          <w:rFonts w:ascii="Times New Roman" w:hAnsi="Times New Roman"/>
          <w:color w:val="000000"/>
          <w:sz w:val="20"/>
        </w:rPr>
        <w:tab/>
        <w:t>Shall s</w:t>
      </w:r>
      <w:r w:rsidRPr="00444796">
        <w:rPr>
          <w:rFonts w:ascii="Times New Roman" w:hAnsi="Times New Roman"/>
          <w:sz w:val="20"/>
        </w:rPr>
        <w:t xml:space="preserve">erve with the rank of </w:t>
      </w:r>
      <w:r w:rsidR="00672197" w:rsidRPr="00444796">
        <w:rPr>
          <w:rFonts w:ascii="Times New Roman" w:hAnsi="Times New Roman"/>
          <w:sz w:val="20"/>
        </w:rPr>
        <w:t>district lieutenant commander</w:t>
      </w:r>
    </w:p>
    <w:p w14:paraId="50204788" w14:textId="4F229E47" w:rsidR="004A4F4F" w:rsidRPr="00444796" w:rsidRDefault="004A4F4F" w:rsidP="00EB4C6E">
      <w:pPr>
        <w:pStyle w:val="WPPlainText"/>
        <w:ind w:left="1620" w:hanging="540"/>
        <w:contextualSpacing/>
        <w:rPr>
          <w:rFonts w:ascii="Times New Roman" w:hAnsi="Times New Roman"/>
          <w:color w:val="000000"/>
          <w:sz w:val="20"/>
        </w:rPr>
      </w:pPr>
    </w:p>
    <w:p w14:paraId="30BE565C" w14:textId="32473FA5" w:rsidR="004A4F4F" w:rsidRPr="00B46EB4" w:rsidRDefault="004A4F4F" w:rsidP="00EB4C6E">
      <w:pPr>
        <w:pStyle w:val="WPPlainText"/>
        <w:ind w:left="1620" w:hanging="540"/>
        <w:contextualSpacing/>
        <w:rPr>
          <w:rFonts w:ascii="Times New Roman" w:hAnsi="Times New Roman"/>
          <w:color w:val="FF0000"/>
          <w:sz w:val="20"/>
        </w:rPr>
      </w:pPr>
      <w:r w:rsidRPr="00822471">
        <w:rPr>
          <w:rFonts w:ascii="Times New Roman" w:hAnsi="Times New Roman"/>
          <w:b/>
          <w:sz w:val="20"/>
        </w:rPr>
        <w:t>2.7.</w:t>
      </w:r>
      <w:r w:rsidR="00EE21A8" w:rsidRPr="00444796">
        <w:rPr>
          <w:rFonts w:ascii="Times New Roman" w:hAnsi="Times New Roman"/>
          <w:b/>
          <w:sz w:val="20"/>
        </w:rPr>
        <w:t>10</w:t>
      </w:r>
      <w:r w:rsidRPr="00444796">
        <w:rPr>
          <w:rFonts w:ascii="Times New Roman" w:hAnsi="Times New Roman"/>
          <w:sz w:val="20"/>
        </w:rPr>
        <w:tab/>
      </w:r>
      <w:r w:rsidRPr="00B46EB4">
        <w:rPr>
          <w:rFonts w:ascii="Times New Roman" w:hAnsi="Times New Roman"/>
          <w:color w:val="FF0000"/>
          <w:sz w:val="20"/>
        </w:rPr>
        <w:t xml:space="preserve"> </w:t>
      </w:r>
      <w:r w:rsidRPr="00E25E0A">
        <w:rPr>
          <w:rFonts w:ascii="Times New Roman" w:hAnsi="Times New Roman"/>
          <w:sz w:val="20"/>
        </w:rPr>
        <w:t xml:space="preserve">The offices of </w:t>
      </w:r>
      <w:r w:rsidR="00A1734E" w:rsidRPr="00E25E0A">
        <w:rPr>
          <w:rFonts w:ascii="Times New Roman" w:hAnsi="Times New Roman"/>
          <w:sz w:val="20"/>
        </w:rPr>
        <w:t>s</w:t>
      </w:r>
      <w:r w:rsidR="00B862C3" w:rsidRPr="00E25E0A">
        <w:rPr>
          <w:rFonts w:ascii="Times New Roman" w:hAnsi="Times New Roman"/>
          <w:sz w:val="20"/>
        </w:rPr>
        <w:t>ecretary</w:t>
      </w:r>
      <w:r w:rsidRPr="00E25E0A">
        <w:rPr>
          <w:rFonts w:ascii="Times New Roman" w:hAnsi="Times New Roman"/>
          <w:sz w:val="20"/>
        </w:rPr>
        <w:t xml:space="preserve"> and </w:t>
      </w:r>
      <w:r w:rsidR="00A1734E" w:rsidRPr="00E25E0A">
        <w:rPr>
          <w:rFonts w:ascii="Times New Roman" w:hAnsi="Times New Roman"/>
          <w:sz w:val="20"/>
        </w:rPr>
        <w:t>t</w:t>
      </w:r>
      <w:r w:rsidRPr="00E25E0A">
        <w:rPr>
          <w:rFonts w:ascii="Times New Roman" w:hAnsi="Times New Roman"/>
          <w:sz w:val="20"/>
        </w:rPr>
        <w:t>reasurer may be held by the same person</w:t>
      </w:r>
      <w:r w:rsidRPr="00B46EB4">
        <w:rPr>
          <w:rFonts w:ascii="Times New Roman" w:hAnsi="Times New Roman"/>
          <w:color w:val="FF0000"/>
          <w:sz w:val="20"/>
        </w:rPr>
        <w:t>.</w:t>
      </w:r>
    </w:p>
    <w:p w14:paraId="37CA1719" w14:textId="77777777" w:rsidR="006528B4" w:rsidRPr="00822471" w:rsidRDefault="006528B4" w:rsidP="00A553C8">
      <w:pPr>
        <w:pStyle w:val="WPPlainText"/>
        <w:ind w:left="1440" w:hanging="720"/>
        <w:contextualSpacing/>
        <w:rPr>
          <w:rFonts w:ascii="Times New Roman" w:hAnsi="Times New Roman"/>
          <w:color w:val="000000"/>
          <w:sz w:val="22"/>
          <w:szCs w:val="22"/>
        </w:rPr>
      </w:pPr>
    </w:p>
    <w:p w14:paraId="5EE4DA98" w14:textId="77777777" w:rsidR="006528B4" w:rsidRPr="00822471" w:rsidRDefault="006528B4" w:rsidP="00A553C8">
      <w:pPr>
        <w:pStyle w:val="WPPlainText"/>
        <w:contextualSpacing/>
        <w:jc w:val="center"/>
        <w:rPr>
          <w:rFonts w:ascii="Times New Roman" w:hAnsi="Times New Roman"/>
          <w:b/>
          <w:color w:val="000000"/>
          <w:szCs w:val="24"/>
        </w:rPr>
      </w:pPr>
      <w:r w:rsidRPr="00822471">
        <w:rPr>
          <w:rFonts w:ascii="Times New Roman" w:hAnsi="Times New Roman"/>
          <w:b/>
          <w:color w:val="000000"/>
          <w:szCs w:val="24"/>
        </w:rPr>
        <w:t>Elected Assistants</w:t>
      </w:r>
    </w:p>
    <w:p w14:paraId="0CA2E21F" w14:textId="77777777" w:rsidR="006528B4" w:rsidRPr="00822471" w:rsidRDefault="006528B4" w:rsidP="00A553C8">
      <w:pPr>
        <w:pStyle w:val="WPPlainText"/>
        <w:ind w:left="720" w:hanging="720"/>
        <w:contextualSpacing/>
        <w:outlineLvl w:val="0"/>
        <w:rPr>
          <w:rFonts w:ascii="Times New Roman" w:hAnsi="Times New Roman"/>
          <w:color w:val="000000"/>
          <w:sz w:val="20"/>
        </w:rPr>
      </w:pPr>
    </w:p>
    <w:p w14:paraId="5FC97E20" w14:textId="68FBB812" w:rsidR="006528B4" w:rsidRPr="00444796" w:rsidRDefault="006528B4" w:rsidP="00EB4C6E">
      <w:pPr>
        <w:pStyle w:val="WPPlainText"/>
        <w:ind w:left="1080" w:hanging="1080"/>
        <w:contextualSpacing/>
        <w:rPr>
          <w:rFonts w:ascii="Times New Roman" w:hAnsi="Times New Roman"/>
          <w:sz w:val="20"/>
        </w:rPr>
      </w:pPr>
      <w:r w:rsidRPr="00822471">
        <w:rPr>
          <w:rFonts w:ascii="Times New Roman" w:hAnsi="Times New Roman"/>
          <w:b/>
          <w:sz w:val="20"/>
        </w:rPr>
        <w:t>Section 2.8</w:t>
      </w:r>
      <w:r w:rsidRPr="00822471">
        <w:rPr>
          <w:rFonts w:ascii="Times New Roman" w:hAnsi="Times New Roman"/>
          <w:sz w:val="20"/>
        </w:rPr>
        <w:tab/>
      </w:r>
      <w:r w:rsidRPr="00444796">
        <w:rPr>
          <w:rFonts w:ascii="Times New Roman" w:hAnsi="Times New Roman"/>
          <w:sz w:val="20"/>
        </w:rPr>
        <w:t xml:space="preserve">The </w:t>
      </w:r>
      <w:r w:rsidR="00FC1A6F" w:rsidRPr="00E25E0A">
        <w:rPr>
          <w:rFonts w:ascii="Times New Roman" w:hAnsi="Times New Roman"/>
          <w:strike/>
          <w:sz w:val="20"/>
        </w:rPr>
        <w:t>Counci</w:t>
      </w:r>
      <w:r w:rsidR="00FC1A6F" w:rsidRPr="00FC1A6F">
        <w:rPr>
          <w:rFonts w:ascii="Times New Roman" w:hAnsi="Times New Roman"/>
          <w:sz w:val="20"/>
        </w:rPr>
        <w:t>l</w:t>
      </w:r>
      <w:r w:rsidRPr="00444796">
        <w:rPr>
          <w:rFonts w:ascii="Times New Roman" w:hAnsi="Times New Roman"/>
          <w:sz w:val="20"/>
        </w:rPr>
        <w:t xml:space="preserve"> </w:t>
      </w:r>
      <w:r w:rsidR="00E25E0A" w:rsidRPr="00E25E0A">
        <w:rPr>
          <w:rFonts w:ascii="Times New Roman" w:hAnsi="Times New Roman"/>
          <w:b/>
          <w:iCs/>
          <w:sz w:val="20"/>
          <w:u w:val="single"/>
        </w:rPr>
        <w:t>Conference</w:t>
      </w:r>
      <w:r w:rsidR="00E25E0A" w:rsidRPr="00444796">
        <w:rPr>
          <w:rFonts w:ascii="Times New Roman" w:hAnsi="Times New Roman"/>
          <w:sz w:val="20"/>
        </w:rPr>
        <w:t xml:space="preserve"> may</w:t>
      </w:r>
      <w:r w:rsidRPr="00444796">
        <w:rPr>
          <w:rFonts w:ascii="Times New Roman" w:hAnsi="Times New Roman"/>
          <w:sz w:val="20"/>
        </w:rPr>
        <w:t xml:space="preserve"> authorize election </w:t>
      </w:r>
      <w:r w:rsidR="00BF08C0" w:rsidRPr="00444796">
        <w:rPr>
          <w:rFonts w:ascii="Times New Roman" w:hAnsi="Times New Roman"/>
          <w:sz w:val="20"/>
        </w:rPr>
        <w:t>assistants for the lieutenant commanders</w:t>
      </w:r>
      <w:r w:rsidR="00156103" w:rsidRPr="00444796">
        <w:rPr>
          <w:rFonts w:ascii="Times New Roman" w:hAnsi="Times New Roman"/>
          <w:sz w:val="20"/>
        </w:rPr>
        <w:t xml:space="preserve">.  </w:t>
      </w:r>
      <w:r w:rsidRPr="00444796">
        <w:rPr>
          <w:rFonts w:ascii="Times New Roman" w:hAnsi="Times New Roman"/>
          <w:sz w:val="20"/>
        </w:rPr>
        <w:t>These assistants, when authorized, shall be elected, and serve with the rank of district first lieutenant</w:t>
      </w:r>
      <w:r w:rsidR="00156103" w:rsidRPr="00444796">
        <w:rPr>
          <w:rFonts w:ascii="Times New Roman" w:hAnsi="Times New Roman"/>
          <w:sz w:val="20"/>
        </w:rPr>
        <w:t xml:space="preserve">.  </w:t>
      </w:r>
      <w:r w:rsidRPr="00444796">
        <w:rPr>
          <w:rFonts w:ascii="Times New Roman" w:hAnsi="Times New Roman"/>
          <w:sz w:val="20"/>
        </w:rPr>
        <w:t>Any such officers shall assist their principals and, in the temporary absence or incapacity of their principals, act in the principals</w:t>
      </w:r>
      <w:r w:rsidR="002A5D68" w:rsidRPr="00444796">
        <w:rPr>
          <w:rFonts w:ascii="Times New Roman" w:hAnsi="Times New Roman"/>
          <w:sz w:val="20"/>
        </w:rPr>
        <w:t>’</w:t>
      </w:r>
      <w:r w:rsidRPr="00444796">
        <w:rPr>
          <w:rFonts w:ascii="Times New Roman" w:hAnsi="Times New Roman"/>
          <w:sz w:val="20"/>
        </w:rPr>
        <w:t xml:space="preserve"> </w:t>
      </w:r>
      <w:r w:rsidR="00563C40" w:rsidRPr="00444796">
        <w:rPr>
          <w:rFonts w:ascii="Times New Roman" w:hAnsi="Times New Roman"/>
          <w:sz w:val="20"/>
        </w:rPr>
        <w:t>stead</w:t>
      </w:r>
      <w:r w:rsidR="00156103" w:rsidRPr="00444796">
        <w:rPr>
          <w:rFonts w:ascii="Times New Roman" w:hAnsi="Times New Roman"/>
          <w:sz w:val="20"/>
        </w:rPr>
        <w:t xml:space="preserve">.  </w:t>
      </w:r>
      <w:r w:rsidR="00194AE7" w:rsidRPr="00444796">
        <w:rPr>
          <w:rFonts w:ascii="Times New Roman" w:hAnsi="Times New Roman"/>
          <w:sz w:val="20"/>
        </w:rPr>
        <w:t xml:space="preserve">If the district bylaws provide for an intentional vacancy </w:t>
      </w:r>
      <w:r w:rsidR="00C375B7" w:rsidRPr="00444796">
        <w:rPr>
          <w:rFonts w:ascii="Times New Roman" w:hAnsi="Times New Roman"/>
          <w:sz w:val="20"/>
        </w:rPr>
        <w:t xml:space="preserve">in a bridge office, </w:t>
      </w:r>
      <w:r w:rsidR="00194AE7" w:rsidRPr="00444796">
        <w:rPr>
          <w:rFonts w:ascii="Times New Roman" w:hAnsi="Times New Roman"/>
          <w:sz w:val="20"/>
        </w:rPr>
        <w:t xml:space="preserve">the </w:t>
      </w:r>
      <w:r w:rsidR="00FC1A6F" w:rsidRPr="00E25E0A">
        <w:rPr>
          <w:rFonts w:ascii="Times New Roman" w:hAnsi="Times New Roman"/>
          <w:strike/>
          <w:sz w:val="20"/>
        </w:rPr>
        <w:t>Council</w:t>
      </w:r>
      <w:r w:rsidR="00194AE7" w:rsidRPr="00444796">
        <w:rPr>
          <w:rFonts w:ascii="Times New Roman" w:hAnsi="Times New Roman"/>
          <w:sz w:val="20"/>
        </w:rPr>
        <w:t xml:space="preserve"> </w:t>
      </w:r>
      <w:r w:rsidR="00E25E0A" w:rsidRPr="003426D5">
        <w:rPr>
          <w:rFonts w:ascii="Times New Roman" w:hAnsi="Times New Roman"/>
          <w:b/>
          <w:iCs/>
          <w:sz w:val="20"/>
          <w:u w:val="single"/>
        </w:rPr>
        <w:t>Conference</w:t>
      </w:r>
      <w:r w:rsidR="00E25E0A" w:rsidRPr="003426D5">
        <w:rPr>
          <w:rFonts w:ascii="Times New Roman" w:hAnsi="Times New Roman"/>
          <w:sz w:val="20"/>
        </w:rPr>
        <w:t xml:space="preserve"> </w:t>
      </w:r>
      <w:r w:rsidR="00E25E0A" w:rsidRPr="00444796">
        <w:rPr>
          <w:rFonts w:ascii="Times New Roman" w:hAnsi="Times New Roman"/>
          <w:sz w:val="20"/>
        </w:rPr>
        <w:t>by</w:t>
      </w:r>
      <w:r w:rsidR="00194AE7" w:rsidRPr="00444796">
        <w:rPr>
          <w:rFonts w:ascii="Times New Roman" w:hAnsi="Times New Roman"/>
          <w:sz w:val="20"/>
        </w:rPr>
        <w:t xml:space="preserve"> declining to elect</w:t>
      </w:r>
      <w:r w:rsidR="00C375B7" w:rsidRPr="00444796">
        <w:rPr>
          <w:rFonts w:ascii="Times New Roman" w:hAnsi="Times New Roman"/>
          <w:sz w:val="20"/>
        </w:rPr>
        <w:t xml:space="preserve"> a bridge officer</w:t>
      </w:r>
      <w:r w:rsidR="00194AE7" w:rsidRPr="00444796">
        <w:rPr>
          <w:rFonts w:ascii="Times New Roman" w:hAnsi="Times New Roman"/>
          <w:sz w:val="20"/>
        </w:rPr>
        <w:t>, the corresponding assistant shall remain vacant</w:t>
      </w:r>
      <w:r w:rsidR="00711E87" w:rsidRPr="00444796">
        <w:rPr>
          <w:rFonts w:ascii="Times New Roman" w:hAnsi="Times New Roman"/>
          <w:sz w:val="20"/>
        </w:rPr>
        <w:t xml:space="preserve">. </w:t>
      </w:r>
    </w:p>
    <w:p w14:paraId="4FF87AAC" w14:textId="77777777" w:rsidR="006528B4" w:rsidRPr="00822471" w:rsidRDefault="006528B4" w:rsidP="00EB4C6E">
      <w:pPr>
        <w:pStyle w:val="WPPlainText"/>
        <w:ind w:left="1080" w:hanging="1080"/>
        <w:contextualSpacing/>
        <w:rPr>
          <w:rFonts w:ascii="Times New Roman" w:hAnsi="Times New Roman"/>
          <w:color w:val="000000"/>
          <w:sz w:val="20"/>
        </w:rPr>
      </w:pPr>
    </w:p>
    <w:p w14:paraId="306C3CDC" w14:textId="77777777" w:rsidR="00805BFD" w:rsidRDefault="00805BFD">
      <w:pPr>
        <w:rPr>
          <w:b/>
          <w:color w:val="000000"/>
          <w:szCs w:val="24"/>
        </w:rPr>
      </w:pPr>
      <w:r>
        <w:rPr>
          <w:b/>
          <w:color w:val="000000"/>
          <w:szCs w:val="24"/>
        </w:rPr>
        <w:br w:type="page"/>
      </w:r>
    </w:p>
    <w:p w14:paraId="0A870BA7" w14:textId="502ED9F4" w:rsidR="006528B4" w:rsidRPr="00444796" w:rsidRDefault="006528B4" w:rsidP="00EB4C6E">
      <w:pPr>
        <w:pStyle w:val="WPPlainText"/>
        <w:ind w:left="1080" w:hanging="1080"/>
        <w:contextualSpacing/>
        <w:jc w:val="center"/>
        <w:rPr>
          <w:rFonts w:ascii="Times New Roman" w:hAnsi="Times New Roman"/>
          <w:b/>
          <w:color w:val="000000"/>
          <w:szCs w:val="24"/>
        </w:rPr>
      </w:pPr>
      <w:r w:rsidRPr="00822471">
        <w:rPr>
          <w:rFonts w:ascii="Times New Roman" w:hAnsi="Times New Roman"/>
          <w:b/>
          <w:color w:val="000000"/>
          <w:szCs w:val="24"/>
        </w:rPr>
        <w:lastRenderedPageBreak/>
        <w:t>General Committees</w:t>
      </w:r>
    </w:p>
    <w:p w14:paraId="4A919D6A" w14:textId="77777777" w:rsidR="0039225B" w:rsidRPr="00822471" w:rsidRDefault="0039225B" w:rsidP="00EB4C6E">
      <w:pPr>
        <w:pStyle w:val="WPPlainText"/>
        <w:ind w:left="1080" w:hanging="1080"/>
        <w:contextualSpacing/>
        <w:rPr>
          <w:rFonts w:ascii="Times New Roman" w:hAnsi="Times New Roman"/>
          <w:b/>
          <w:i/>
          <w:color w:val="000000"/>
          <w:szCs w:val="24"/>
        </w:rPr>
      </w:pPr>
    </w:p>
    <w:p w14:paraId="3E94E616" w14:textId="07ECB565" w:rsidR="006528B4" w:rsidRPr="00444796" w:rsidRDefault="006528B4" w:rsidP="00EB4C6E">
      <w:pPr>
        <w:pStyle w:val="Bylaws1"/>
        <w:ind w:left="1080" w:hanging="1080"/>
      </w:pPr>
      <w:r w:rsidRPr="00822471">
        <w:rPr>
          <w:b/>
        </w:rPr>
        <w:t>Section 2.9</w:t>
      </w:r>
      <w:r w:rsidRPr="00822471">
        <w:tab/>
      </w:r>
      <w:r w:rsidR="006E6225" w:rsidRPr="007A1C90">
        <w:rPr>
          <w:color w:val="FF0000"/>
        </w:rPr>
        <w:t xml:space="preserve"> </w:t>
      </w:r>
      <w:r w:rsidRPr="00444796">
        <w:t>The following general committees shall be elected by the Conference and shall report directly to the Conference the results of their assigned duties and responsibilities</w:t>
      </w:r>
      <w:r w:rsidR="00156103" w:rsidRPr="00444796">
        <w:t xml:space="preserve">.  </w:t>
      </w:r>
      <w:r w:rsidR="00F9430E" w:rsidRPr="00444796">
        <w:t xml:space="preserve">The chairs of elected committees shall serve with the rank of </w:t>
      </w:r>
      <w:r w:rsidR="00427C50" w:rsidRPr="00444796">
        <w:t>d</w:t>
      </w:r>
      <w:r w:rsidR="00F9430E" w:rsidRPr="00444796">
        <w:t xml:space="preserve">istrict </w:t>
      </w:r>
      <w:r w:rsidR="00427C50" w:rsidRPr="00444796">
        <w:t>l</w:t>
      </w:r>
      <w:r w:rsidR="00F9430E" w:rsidRPr="00444796">
        <w:t>ieutenant.</w:t>
      </w:r>
    </w:p>
    <w:p w14:paraId="714BB3D4" w14:textId="77777777" w:rsidR="006528B4" w:rsidRPr="00822471" w:rsidRDefault="006528B4" w:rsidP="00EB4C6E">
      <w:pPr>
        <w:pStyle w:val="WPPlainText"/>
        <w:ind w:left="1080" w:hanging="1080"/>
        <w:contextualSpacing/>
        <w:rPr>
          <w:rFonts w:ascii="Times New Roman" w:hAnsi="Times New Roman"/>
          <w:color w:val="000000"/>
          <w:sz w:val="20"/>
        </w:rPr>
      </w:pPr>
    </w:p>
    <w:p w14:paraId="003EC40E" w14:textId="3A5E2668" w:rsidR="006528B4" w:rsidRPr="00E25E0A" w:rsidRDefault="006528B4" w:rsidP="00E25E0A">
      <w:pPr>
        <w:pStyle w:val="WPPlainText"/>
        <w:ind w:left="1620" w:hanging="540"/>
        <w:contextualSpacing/>
        <w:rPr>
          <w:rFonts w:ascii="Times New Roman" w:hAnsi="Times New Roman"/>
          <w:color w:val="000000" w:themeColor="text1"/>
          <w:sz w:val="20"/>
        </w:rPr>
      </w:pPr>
      <w:r w:rsidRPr="00822471">
        <w:rPr>
          <w:rFonts w:ascii="Times New Roman" w:hAnsi="Times New Roman"/>
          <w:b/>
          <w:color w:val="000000"/>
          <w:sz w:val="20"/>
        </w:rPr>
        <w:t>2.9.1</w:t>
      </w:r>
      <w:r w:rsidRPr="00822471">
        <w:rPr>
          <w:rFonts w:ascii="Times New Roman" w:hAnsi="Times New Roman"/>
          <w:color w:val="000000"/>
          <w:sz w:val="20"/>
        </w:rPr>
        <w:tab/>
      </w:r>
      <w:r w:rsidRPr="007A1C90">
        <w:rPr>
          <w:rFonts w:ascii="Times New Roman" w:hAnsi="Times New Roman"/>
          <w:color w:val="000000" w:themeColor="text1"/>
          <w:sz w:val="20"/>
        </w:rPr>
        <w:t xml:space="preserve">The Nominating Committee shall consist of </w:t>
      </w:r>
      <w:r w:rsidR="00156103" w:rsidRPr="007A1C90">
        <w:rPr>
          <w:rFonts w:ascii="Times New Roman" w:hAnsi="Times New Roman"/>
          <w:color w:val="000000" w:themeColor="text1"/>
          <w:sz w:val="20"/>
        </w:rPr>
        <w:t>a chairperson</w:t>
      </w:r>
      <w:r w:rsidRPr="007A1C90">
        <w:rPr>
          <w:rFonts w:ascii="Times New Roman" w:hAnsi="Times New Roman"/>
          <w:color w:val="000000" w:themeColor="text1"/>
          <w:sz w:val="20"/>
        </w:rPr>
        <w:t xml:space="preserve"> and </w:t>
      </w:r>
      <w:r w:rsidR="00E25E0A">
        <w:rPr>
          <w:rFonts w:ascii="Times New Roman" w:hAnsi="Times New Roman"/>
          <w:color w:val="000000" w:themeColor="text1"/>
          <w:sz w:val="20"/>
        </w:rPr>
        <w:t>two</w:t>
      </w:r>
      <w:r w:rsidRPr="007A1C90">
        <w:rPr>
          <w:rFonts w:ascii="Times New Roman" w:hAnsi="Times New Roman"/>
          <w:color w:val="000000" w:themeColor="text1"/>
          <w:sz w:val="20"/>
        </w:rPr>
        <w:t xml:space="preserve"> other members, </w:t>
      </w:r>
      <w:r w:rsidR="00E25E0A">
        <w:rPr>
          <w:rFonts w:ascii="Times New Roman" w:hAnsi="Times New Roman"/>
          <w:color w:val="000000" w:themeColor="text1"/>
          <w:sz w:val="20"/>
        </w:rPr>
        <w:t>one</w:t>
      </w:r>
      <w:r w:rsidRPr="007A1C90">
        <w:rPr>
          <w:rFonts w:ascii="Times New Roman" w:hAnsi="Times New Roman"/>
          <w:color w:val="000000" w:themeColor="text1"/>
          <w:sz w:val="20"/>
        </w:rPr>
        <w:t xml:space="preserve"> of whom shall be elected each year for a term of three years</w:t>
      </w:r>
      <w:r w:rsidR="00156103" w:rsidRPr="007A1C90">
        <w:rPr>
          <w:rFonts w:ascii="Times New Roman" w:hAnsi="Times New Roman"/>
          <w:color w:val="000000" w:themeColor="text1"/>
          <w:sz w:val="20"/>
        </w:rPr>
        <w:t xml:space="preserve">.  </w:t>
      </w:r>
      <w:r w:rsidR="006B7F05" w:rsidRPr="007A1C90">
        <w:rPr>
          <w:rFonts w:ascii="Times New Roman" w:hAnsi="Times New Roman"/>
          <w:color w:val="000000" w:themeColor="text1"/>
          <w:sz w:val="20"/>
        </w:rPr>
        <w:t>This committee shall annually nominate a candidate for each elective district position and its nominating report shall be mailed first class or hand delivered [or sent via e-mail] to the district secretary not fewer than 45 days prior to the date of the Conference at which elections are held</w:t>
      </w:r>
      <w:r w:rsidR="00156103" w:rsidRPr="007A1C90">
        <w:rPr>
          <w:rFonts w:ascii="Times New Roman" w:hAnsi="Times New Roman"/>
          <w:color w:val="000000" w:themeColor="text1"/>
          <w:sz w:val="20"/>
        </w:rPr>
        <w:t xml:space="preserve">.  </w:t>
      </w:r>
      <w:r w:rsidRPr="007A1C90">
        <w:rPr>
          <w:rFonts w:ascii="Times New Roman" w:hAnsi="Times New Roman"/>
          <w:color w:val="000000" w:themeColor="text1"/>
          <w:sz w:val="20"/>
        </w:rPr>
        <w:t>If practical this committee shall be so constituted that at least half the members are past commanders or past lieutenant commanders</w:t>
      </w:r>
      <w:r w:rsidR="0044700A" w:rsidRPr="007A1C90">
        <w:rPr>
          <w:rFonts w:ascii="Times New Roman" w:hAnsi="Times New Roman"/>
          <w:color w:val="000000" w:themeColor="text1"/>
          <w:sz w:val="20"/>
        </w:rPr>
        <w:t xml:space="preserve"> of the </w:t>
      </w:r>
      <w:r w:rsidR="00563C40" w:rsidRPr="007A1C90">
        <w:rPr>
          <w:rFonts w:ascii="Times New Roman" w:hAnsi="Times New Roman"/>
          <w:color w:val="000000" w:themeColor="text1"/>
          <w:sz w:val="20"/>
        </w:rPr>
        <w:t>district and</w:t>
      </w:r>
      <w:r w:rsidRPr="007A1C90">
        <w:rPr>
          <w:rFonts w:ascii="Times New Roman" w:hAnsi="Times New Roman"/>
          <w:color w:val="000000" w:themeColor="text1"/>
          <w:sz w:val="20"/>
        </w:rPr>
        <w:t xml:space="preserve"> with not more than one member from any one squadron</w:t>
      </w:r>
      <w:r w:rsidR="00156103" w:rsidRPr="007A1C90">
        <w:rPr>
          <w:rFonts w:ascii="Times New Roman" w:hAnsi="Times New Roman"/>
          <w:color w:val="000000" w:themeColor="text1"/>
          <w:sz w:val="20"/>
        </w:rPr>
        <w:t xml:space="preserve">.  </w:t>
      </w:r>
      <w:r w:rsidRPr="007A1C90">
        <w:rPr>
          <w:rFonts w:ascii="Times New Roman" w:hAnsi="Times New Roman"/>
          <w:color w:val="000000" w:themeColor="text1"/>
          <w:sz w:val="20"/>
        </w:rPr>
        <w:t xml:space="preserve">No member of this committee whose term is expiring shall be re-nominated to this committee, </w:t>
      </w:r>
      <w:r w:rsidRPr="00F97DA0">
        <w:rPr>
          <w:rFonts w:ascii="Times New Roman" w:hAnsi="Times New Roman"/>
          <w:strike/>
          <w:color w:val="000000" w:themeColor="text1"/>
          <w:sz w:val="20"/>
        </w:rPr>
        <w:t>and no member of this committee shall be eligible for nomination by this committee to any elective office of the district during the bridge year following service on this committee</w:t>
      </w:r>
      <w:r w:rsidR="00156103" w:rsidRPr="007A1C90">
        <w:rPr>
          <w:rFonts w:ascii="Times New Roman" w:hAnsi="Times New Roman"/>
          <w:color w:val="000000" w:themeColor="text1"/>
          <w:sz w:val="20"/>
        </w:rPr>
        <w:t xml:space="preserve">.  </w:t>
      </w:r>
    </w:p>
    <w:p w14:paraId="02F40044" w14:textId="77777777" w:rsidR="006528B4" w:rsidRPr="007A1C90" w:rsidRDefault="006528B4" w:rsidP="00EB4C6E">
      <w:pPr>
        <w:pStyle w:val="WPPlainText"/>
        <w:ind w:left="1620" w:hanging="540"/>
        <w:contextualSpacing/>
        <w:rPr>
          <w:rFonts w:ascii="Times New Roman" w:hAnsi="Times New Roman"/>
          <w:color w:val="FF0000"/>
          <w:sz w:val="20"/>
        </w:rPr>
      </w:pPr>
      <w:r w:rsidRPr="007A1C90">
        <w:rPr>
          <w:rFonts w:ascii="Times New Roman" w:hAnsi="Times New Roman"/>
          <w:color w:val="FF0000"/>
          <w:sz w:val="20"/>
        </w:rPr>
        <w:tab/>
      </w:r>
      <w:r w:rsidRPr="007A1C90">
        <w:rPr>
          <w:rFonts w:ascii="Times New Roman" w:hAnsi="Times New Roman"/>
          <w:color w:val="FF0000"/>
          <w:sz w:val="20"/>
        </w:rPr>
        <w:tab/>
      </w:r>
    </w:p>
    <w:p w14:paraId="4E29B4BF" w14:textId="77777777" w:rsidR="006528B4" w:rsidRPr="00822471"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i/>
          <w:color w:val="000000"/>
          <w:sz w:val="20"/>
        </w:rPr>
        <w:tab/>
      </w:r>
      <w:r w:rsidRPr="00822471">
        <w:rPr>
          <w:rFonts w:ascii="Times New Roman" w:hAnsi="Times New Roman"/>
          <w:color w:val="000000"/>
          <w:sz w:val="20"/>
        </w:rPr>
        <w:tab/>
      </w:r>
    </w:p>
    <w:p w14:paraId="3E01EFF0" w14:textId="3C416CC5" w:rsidR="00AD32AD" w:rsidRPr="00F97DA0" w:rsidRDefault="006528B4" w:rsidP="00F97DA0">
      <w:pPr>
        <w:pStyle w:val="WPPlainText"/>
        <w:ind w:left="1620" w:hanging="540"/>
        <w:contextualSpacing/>
        <w:rPr>
          <w:rFonts w:ascii="Times New Roman" w:hAnsi="Times New Roman"/>
          <w:b/>
          <w:i/>
          <w:color w:val="FF0000"/>
          <w:sz w:val="20"/>
        </w:rPr>
      </w:pPr>
      <w:r w:rsidRPr="00822471">
        <w:rPr>
          <w:rFonts w:ascii="Times New Roman" w:hAnsi="Times New Roman"/>
          <w:b/>
          <w:color w:val="000000"/>
          <w:sz w:val="20"/>
        </w:rPr>
        <w:t>2.9.2</w:t>
      </w:r>
      <w:r w:rsidRPr="00822471">
        <w:rPr>
          <w:rFonts w:ascii="Times New Roman" w:hAnsi="Times New Roman"/>
          <w:color w:val="000000"/>
          <w:sz w:val="20"/>
        </w:rPr>
        <w:tab/>
      </w:r>
      <w:r w:rsidR="00164ECC" w:rsidRPr="007A1C90">
        <w:rPr>
          <w:rFonts w:ascii="Times New Roman" w:hAnsi="Times New Roman"/>
          <w:b/>
          <w:i/>
          <w:color w:val="FF0000"/>
          <w:sz w:val="20"/>
        </w:rPr>
        <w:t xml:space="preserve"> </w:t>
      </w:r>
      <w:r w:rsidRPr="007A1C90">
        <w:rPr>
          <w:rFonts w:ascii="Times New Roman" w:hAnsi="Times New Roman"/>
          <w:color w:val="000000" w:themeColor="text1"/>
          <w:sz w:val="20"/>
        </w:rPr>
        <w:t xml:space="preserve">The Rules Committee shall consist of </w:t>
      </w:r>
      <w:r w:rsidR="00156103" w:rsidRPr="007A1C90">
        <w:rPr>
          <w:rFonts w:ascii="Times New Roman" w:hAnsi="Times New Roman"/>
          <w:color w:val="000000" w:themeColor="text1"/>
          <w:sz w:val="20"/>
        </w:rPr>
        <w:t>a chairperson</w:t>
      </w:r>
      <w:r w:rsidRPr="007A1C90">
        <w:rPr>
          <w:rFonts w:ascii="Times New Roman" w:hAnsi="Times New Roman"/>
          <w:color w:val="000000" w:themeColor="text1"/>
          <w:sz w:val="20"/>
        </w:rPr>
        <w:t xml:space="preserve"> and two other members, one of whom shall be elected each year for a term of three years.  This committee shall: </w:t>
      </w:r>
    </w:p>
    <w:p w14:paraId="52C64ABC" w14:textId="77777777" w:rsidR="00AD32AD" w:rsidRPr="007A1C90" w:rsidRDefault="00AD32AD" w:rsidP="0062370B">
      <w:pPr>
        <w:pStyle w:val="WPPlainText"/>
        <w:ind w:left="1440" w:hanging="720"/>
        <w:contextualSpacing/>
        <w:rPr>
          <w:rFonts w:ascii="Times New Roman" w:hAnsi="Times New Roman"/>
          <w:color w:val="000000" w:themeColor="text1"/>
          <w:sz w:val="20"/>
        </w:rPr>
      </w:pPr>
    </w:p>
    <w:p w14:paraId="268AC91B" w14:textId="06CF60D2" w:rsidR="00AD32AD" w:rsidRPr="007A1C90" w:rsidRDefault="00164ECC" w:rsidP="00EB4C6E">
      <w:pPr>
        <w:pStyle w:val="WPPlainText"/>
        <w:ind w:left="1980" w:hanging="360"/>
        <w:contextualSpacing/>
        <w:rPr>
          <w:rFonts w:ascii="Times New Roman" w:hAnsi="Times New Roman"/>
          <w:color w:val="000000" w:themeColor="text1"/>
          <w:sz w:val="20"/>
        </w:rPr>
      </w:pPr>
      <w:r w:rsidRPr="007A1C90">
        <w:rPr>
          <w:rFonts w:ascii="Times New Roman" w:hAnsi="Times New Roman"/>
          <w:color w:val="000000" w:themeColor="text1"/>
          <w:sz w:val="20"/>
        </w:rPr>
        <w:t>(</w:t>
      </w:r>
      <w:r w:rsidR="00563C40" w:rsidRPr="007A1C90">
        <w:rPr>
          <w:rFonts w:ascii="Times New Roman" w:hAnsi="Times New Roman"/>
          <w:color w:val="000000" w:themeColor="text1"/>
          <w:sz w:val="20"/>
        </w:rPr>
        <w:t xml:space="preserve">1) </w:t>
      </w:r>
      <w:r w:rsidR="00EB4C6E">
        <w:rPr>
          <w:rFonts w:ascii="Times New Roman" w:hAnsi="Times New Roman"/>
          <w:color w:val="000000" w:themeColor="text1"/>
          <w:sz w:val="20"/>
        </w:rPr>
        <w:tab/>
        <w:t>B</w:t>
      </w:r>
      <w:r w:rsidR="00563C40" w:rsidRPr="007A1C90">
        <w:rPr>
          <w:rFonts w:ascii="Times New Roman" w:hAnsi="Times New Roman"/>
          <w:color w:val="000000" w:themeColor="text1"/>
          <w:sz w:val="20"/>
        </w:rPr>
        <w:t>e</w:t>
      </w:r>
      <w:r w:rsidR="006528B4" w:rsidRPr="007A1C90">
        <w:rPr>
          <w:rFonts w:ascii="Times New Roman" w:hAnsi="Times New Roman"/>
          <w:color w:val="000000" w:themeColor="text1"/>
          <w:sz w:val="20"/>
        </w:rPr>
        <w:t xml:space="preserve"> responsible for adherence to the USPS Bylaws, USPS policy, and these bylaws; </w:t>
      </w:r>
    </w:p>
    <w:p w14:paraId="79144A85" w14:textId="77777777" w:rsidR="00AD32AD" w:rsidRPr="007A1C90" w:rsidRDefault="00AD32AD" w:rsidP="00EB4C6E">
      <w:pPr>
        <w:pStyle w:val="WPPlainText"/>
        <w:ind w:left="1980" w:hanging="360"/>
        <w:contextualSpacing/>
        <w:rPr>
          <w:rFonts w:ascii="Times New Roman" w:hAnsi="Times New Roman"/>
          <w:color w:val="000000" w:themeColor="text1"/>
          <w:sz w:val="20"/>
        </w:rPr>
      </w:pPr>
    </w:p>
    <w:p w14:paraId="099D2107" w14:textId="21FCA726" w:rsidR="00AD32AD" w:rsidRPr="007A1C90" w:rsidRDefault="006528B4" w:rsidP="00EB4C6E">
      <w:pPr>
        <w:pStyle w:val="WPPlainText"/>
        <w:ind w:left="1980" w:hanging="360"/>
        <w:contextualSpacing/>
        <w:rPr>
          <w:rFonts w:ascii="Times New Roman" w:hAnsi="Times New Roman"/>
          <w:color w:val="000000" w:themeColor="text1"/>
          <w:sz w:val="20"/>
        </w:rPr>
      </w:pPr>
      <w:r w:rsidRPr="007A1C90">
        <w:rPr>
          <w:rFonts w:ascii="Times New Roman" w:hAnsi="Times New Roman"/>
          <w:color w:val="000000" w:themeColor="text1"/>
          <w:sz w:val="20"/>
        </w:rPr>
        <w:t xml:space="preserve">(2) </w:t>
      </w:r>
      <w:r w:rsidR="00EB4C6E">
        <w:rPr>
          <w:rFonts w:ascii="Times New Roman" w:hAnsi="Times New Roman"/>
          <w:color w:val="000000" w:themeColor="text1"/>
          <w:sz w:val="20"/>
        </w:rPr>
        <w:tab/>
        <w:t>R</w:t>
      </w:r>
      <w:r w:rsidRPr="007A1C90">
        <w:rPr>
          <w:rFonts w:ascii="Times New Roman" w:hAnsi="Times New Roman"/>
          <w:color w:val="000000" w:themeColor="text1"/>
          <w:sz w:val="20"/>
        </w:rPr>
        <w:t xml:space="preserve">emain familiar with the latest </w:t>
      </w:r>
      <w:r w:rsidRPr="007A1C90">
        <w:rPr>
          <w:rFonts w:ascii="Times New Roman" w:hAnsi="Times New Roman"/>
          <w:i/>
          <w:color w:val="000000" w:themeColor="text1"/>
          <w:sz w:val="20"/>
        </w:rPr>
        <w:t>Model Bylaws for Districts of</w:t>
      </w:r>
      <w:r w:rsidRPr="007A1C90">
        <w:rPr>
          <w:rFonts w:ascii="Times New Roman" w:hAnsi="Times New Roman"/>
          <w:color w:val="000000" w:themeColor="text1"/>
          <w:sz w:val="20"/>
        </w:rPr>
        <w:t xml:space="preserve"> </w:t>
      </w:r>
      <w:r w:rsidRPr="007A1C90">
        <w:rPr>
          <w:rFonts w:ascii="Times New Roman" w:hAnsi="Times New Roman"/>
          <w:i/>
          <w:color w:val="000000" w:themeColor="text1"/>
          <w:sz w:val="20"/>
        </w:rPr>
        <w:t>USPS</w:t>
      </w:r>
      <w:r w:rsidRPr="007A1C90">
        <w:rPr>
          <w:rFonts w:ascii="Times New Roman" w:hAnsi="Times New Roman"/>
          <w:color w:val="000000" w:themeColor="text1"/>
          <w:sz w:val="20"/>
        </w:rPr>
        <w:t xml:space="preserve"> and prepare necessary recommendations for district bylaws to maintain consistency with the policy and authority of USPS; and </w:t>
      </w:r>
    </w:p>
    <w:p w14:paraId="7B2AA448" w14:textId="77777777" w:rsidR="00AD32AD" w:rsidRPr="007A1C90" w:rsidRDefault="00AD32AD" w:rsidP="00EB4C6E">
      <w:pPr>
        <w:pStyle w:val="WPPlainText"/>
        <w:ind w:left="1980" w:hanging="360"/>
        <w:contextualSpacing/>
        <w:rPr>
          <w:rFonts w:ascii="Times New Roman" w:hAnsi="Times New Roman"/>
          <w:color w:val="000000" w:themeColor="text1"/>
          <w:sz w:val="20"/>
        </w:rPr>
      </w:pPr>
    </w:p>
    <w:p w14:paraId="3107F1C2" w14:textId="3602B755" w:rsidR="006528B4" w:rsidRPr="007A1C90" w:rsidRDefault="00164ECC" w:rsidP="00EB4C6E">
      <w:pPr>
        <w:pStyle w:val="WPPlainText"/>
        <w:ind w:left="1980" w:hanging="360"/>
        <w:contextualSpacing/>
        <w:rPr>
          <w:rFonts w:ascii="Times New Roman" w:hAnsi="Times New Roman"/>
          <w:color w:val="000000" w:themeColor="text1"/>
          <w:sz w:val="20"/>
        </w:rPr>
      </w:pPr>
      <w:r w:rsidRPr="007A1C90">
        <w:rPr>
          <w:rFonts w:ascii="Times New Roman" w:hAnsi="Times New Roman"/>
          <w:color w:val="000000" w:themeColor="text1"/>
          <w:sz w:val="20"/>
        </w:rPr>
        <w:t>(</w:t>
      </w:r>
      <w:r w:rsidR="00563C40" w:rsidRPr="007A1C90">
        <w:rPr>
          <w:rFonts w:ascii="Times New Roman" w:hAnsi="Times New Roman"/>
          <w:color w:val="000000" w:themeColor="text1"/>
          <w:sz w:val="20"/>
        </w:rPr>
        <w:t xml:space="preserve">3) </w:t>
      </w:r>
      <w:r w:rsidR="00EB4C6E">
        <w:rPr>
          <w:rFonts w:ascii="Times New Roman" w:hAnsi="Times New Roman"/>
          <w:color w:val="000000" w:themeColor="text1"/>
          <w:sz w:val="20"/>
        </w:rPr>
        <w:tab/>
        <w:t>P</w:t>
      </w:r>
      <w:r w:rsidR="00563C40" w:rsidRPr="007A1C90">
        <w:rPr>
          <w:rFonts w:ascii="Times New Roman" w:hAnsi="Times New Roman"/>
          <w:color w:val="000000" w:themeColor="text1"/>
          <w:sz w:val="20"/>
        </w:rPr>
        <w:t>repare</w:t>
      </w:r>
      <w:r w:rsidR="006528B4" w:rsidRPr="007A1C90">
        <w:rPr>
          <w:rFonts w:ascii="Times New Roman" w:hAnsi="Times New Roman"/>
          <w:color w:val="000000" w:themeColor="text1"/>
          <w:sz w:val="20"/>
        </w:rPr>
        <w:t xml:space="preserve"> wording for amendments to the district bylaws and district</w:t>
      </w:r>
      <w:r w:rsidR="006528B4" w:rsidRPr="007A1C90">
        <w:rPr>
          <w:rFonts w:ascii="Times New Roman" w:hAnsi="Times New Roman"/>
          <w:b/>
          <w:color w:val="000000" w:themeColor="text1"/>
          <w:sz w:val="20"/>
        </w:rPr>
        <w:t xml:space="preserve"> </w:t>
      </w:r>
      <w:r w:rsidR="006528B4" w:rsidRPr="007A1C90">
        <w:rPr>
          <w:rFonts w:ascii="Times New Roman" w:hAnsi="Times New Roman"/>
          <w:color w:val="000000" w:themeColor="text1"/>
          <w:sz w:val="20"/>
        </w:rPr>
        <w:t>resolutions to the Governing Board on motion of a committee member or as may be directed by the Conference</w:t>
      </w:r>
      <w:r w:rsidR="00EC56B8" w:rsidRPr="007A1C90">
        <w:rPr>
          <w:rFonts w:ascii="Times New Roman" w:hAnsi="Times New Roman"/>
          <w:color w:val="000000" w:themeColor="text1"/>
          <w:sz w:val="20"/>
        </w:rPr>
        <w:t>.</w:t>
      </w:r>
      <w:r w:rsidR="00F82D78" w:rsidRPr="007A1C90">
        <w:rPr>
          <w:rFonts w:ascii="Times New Roman" w:hAnsi="Times New Roman"/>
          <w:color w:val="000000" w:themeColor="text1"/>
          <w:sz w:val="20"/>
        </w:rPr>
        <w:t xml:space="preserve"> </w:t>
      </w:r>
    </w:p>
    <w:p w14:paraId="216A17AC" w14:textId="0B645051" w:rsidR="00F627CD" w:rsidRPr="007A1C90" w:rsidRDefault="00F627CD" w:rsidP="0062370B">
      <w:pPr>
        <w:pStyle w:val="WPPlainText"/>
        <w:ind w:left="1440" w:hanging="720"/>
        <w:contextualSpacing/>
        <w:rPr>
          <w:rFonts w:ascii="Times New Roman" w:hAnsi="Times New Roman"/>
          <w:color w:val="000000" w:themeColor="text1"/>
          <w:sz w:val="20"/>
        </w:rPr>
      </w:pPr>
    </w:p>
    <w:p w14:paraId="18D2684F" w14:textId="77777777" w:rsidR="00EC56B8" w:rsidRPr="00822471" w:rsidRDefault="00EC56B8" w:rsidP="0062370B">
      <w:pPr>
        <w:pStyle w:val="WPPlainText"/>
        <w:ind w:left="1440" w:hanging="720"/>
        <w:contextualSpacing/>
        <w:rPr>
          <w:rFonts w:ascii="Times New Roman" w:hAnsi="Times New Roman"/>
          <w:color w:val="000000"/>
          <w:sz w:val="20"/>
        </w:rPr>
      </w:pPr>
    </w:p>
    <w:p w14:paraId="5AF86774" w14:textId="374FC434" w:rsidR="006528B4" w:rsidRPr="003426D5" w:rsidRDefault="006528B4" w:rsidP="00F97DA0">
      <w:pPr>
        <w:pStyle w:val="WPPlainText"/>
        <w:tabs>
          <w:tab w:val="left" w:pos="6390"/>
        </w:tabs>
        <w:ind w:left="1620" w:hanging="540"/>
        <w:contextualSpacing/>
        <w:rPr>
          <w:rFonts w:ascii="Times New Roman" w:hAnsi="Times New Roman"/>
          <w:iCs/>
          <w:color w:val="000000" w:themeColor="text1"/>
          <w:sz w:val="20"/>
        </w:rPr>
      </w:pPr>
      <w:r w:rsidRPr="00822471">
        <w:rPr>
          <w:rFonts w:ascii="Times New Roman" w:hAnsi="Times New Roman"/>
          <w:b/>
          <w:color w:val="000000"/>
          <w:sz w:val="20"/>
        </w:rPr>
        <w:t>2.9.3</w:t>
      </w:r>
      <w:r w:rsidRPr="00822471">
        <w:rPr>
          <w:rFonts w:ascii="Times New Roman" w:hAnsi="Times New Roman"/>
          <w:b/>
          <w:color w:val="000000"/>
          <w:sz w:val="20"/>
        </w:rPr>
        <w:tab/>
      </w:r>
      <w:bookmarkStart w:id="4" w:name="_Hlk21940510"/>
      <w:r w:rsidRPr="003426D5">
        <w:rPr>
          <w:rFonts w:ascii="Times New Roman" w:hAnsi="Times New Roman"/>
          <w:iCs/>
          <w:color w:val="000000" w:themeColor="text1"/>
          <w:sz w:val="20"/>
        </w:rPr>
        <w:t xml:space="preserve">The </w:t>
      </w:r>
      <w:r w:rsidR="000769A6" w:rsidRPr="003426D5">
        <w:rPr>
          <w:rFonts w:ascii="Times New Roman" w:hAnsi="Times New Roman"/>
          <w:iCs/>
          <w:color w:val="000000" w:themeColor="text1"/>
          <w:sz w:val="20"/>
        </w:rPr>
        <w:t>A</w:t>
      </w:r>
      <w:r w:rsidR="001A2B6F" w:rsidRPr="003426D5">
        <w:rPr>
          <w:rFonts w:ascii="Times New Roman" w:hAnsi="Times New Roman"/>
          <w:iCs/>
          <w:color w:val="000000" w:themeColor="text1"/>
          <w:sz w:val="20"/>
        </w:rPr>
        <w:t xml:space="preserve">udit (or Financial Review) </w:t>
      </w:r>
      <w:r w:rsidRPr="003426D5">
        <w:rPr>
          <w:rFonts w:ascii="Times New Roman" w:hAnsi="Times New Roman"/>
          <w:iCs/>
          <w:color w:val="000000" w:themeColor="text1"/>
          <w:sz w:val="20"/>
        </w:rPr>
        <w:t xml:space="preserve">Committee shall consist of </w:t>
      </w:r>
      <w:r w:rsidR="00156103" w:rsidRPr="003426D5">
        <w:rPr>
          <w:rFonts w:ascii="Times New Roman" w:hAnsi="Times New Roman"/>
          <w:iCs/>
          <w:color w:val="000000" w:themeColor="text1"/>
          <w:sz w:val="20"/>
        </w:rPr>
        <w:t>a chairperson</w:t>
      </w:r>
      <w:r w:rsidRPr="003426D5">
        <w:rPr>
          <w:rFonts w:ascii="Times New Roman" w:hAnsi="Times New Roman"/>
          <w:iCs/>
          <w:color w:val="000000" w:themeColor="text1"/>
          <w:sz w:val="20"/>
        </w:rPr>
        <w:t xml:space="preserve"> and two other members, one of whom shall be elected each year for a term of three years.  This committee shall examine all records of the treasurer annually and submit a report of its findings to the </w:t>
      </w:r>
      <w:r w:rsidR="00DF3DA2" w:rsidRPr="003426D5">
        <w:rPr>
          <w:rFonts w:ascii="Times New Roman" w:hAnsi="Times New Roman"/>
          <w:iCs/>
          <w:color w:val="000000" w:themeColor="text1"/>
          <w:sz w:val="20"/>
        </w:rPr>
        <w:t xml:space="preserve">next </w:t>
      </w:r>
      <w:r w:rsidRPr="003426D5">
        <w:rPr>
          <w:rFonts w:ascii="Times New Roman" w:hAnsi="Times New Roman"/>
          <w:iCs/>
          <w:color w:val="000000" w:themeColor="text1"/>
          <w:sz w:val="20"/>
        </w:rPr>
        <w:t>meeting of the Conference</w:t>
      </w:r>
      <w:r w:rsidR="00156103" w:rsidRPr="003426D5">
        <w:rPr>
          <w:rFonts w:ascii="Times New Roman" w:hAnsi="Times New Roman"/>
          <w:iCs/>
          <w:color w:val="000000" w:themeColor="text1"/>
          <w:sz w:val="20"/>
        </w:rPr>
        <w:t xml:space="preserve">.  </w:t>
      </w:r>
      <w:r w:rsidRPr="003426D5">
        <w:rPr>
          <w:rFonts w:ascii="Times New Roman" w:hAnsi="Times New Roman"/>
          <w:iCs/>
          <w:color w:val="000000" w:themeColor="text1"/>
          <w:sz w:val="20"/>
        </w:rPr>
        <w:t>An additional financial review shall be performed should a different person assume the office of treasurer prior to the end of the fiscal year.</w:t>
      </w:r>
      <w:bookmarkEnd w:id="4"/>
    </w:p>
    <w:p w14:paraId="70D41A25" w14:textId="77777777" w:rsidR="008C6DB9" w:rsidRPr="00822471" w:rsidRDefault="008C6DB9" w:rsidP="00822471">
      <w:pPr>
        <w:pStyle w:val="WPPlainText"/>
        <w:spacing w:after="120"/>
        <w:contextualSpacing/>
        <w:rPr>
          <w:rFonts w:ascii="Times New Roman" w:hAnsi="Times New Roman"/>
          <w:b/>
          <w:color w:val="000000"/>
          <w:szCs w:val="24"/>
        </w:rPr>
      </w:pPr>
    </w:p>
    <w:p w14:paraId="06A5B54B" w14:textId="47C1CCA1" w:rsidR="006528B4" w:rsidRPr="00822471" w:rsidRDefault="006528B4" w:rsidP="001A3FA3">
      <w:pPr>
        <w:pStyle w:val="WPPlainText"/>
        <w:spacing w:after="120"/>
        <w:contextualSpacing/>
        <w:jc w:val="center"/>
        <w:rPr>
          <w:rFonts w:ascii="Times New Roman" w:hAnsi="Times New Roman"/>
          <w:b/>
          <w:color w:val="000000"/>
          <w:szCs w:val="24"/>
        </w:rPr>
      </w:pPr>
      <w:r w:rsidRPr="00822471">
        <w:rPr>
          <w:rFonts w:ascii="Times New Roman" w:hAnsi="Times New Roman"/>
          <w:b/>
          <w:color w:val="000000"/>
          <w:szCs w:val="24"/>
        </w:rPr>
        <w:t>Appointed Committees</w:t>
      </w:r>
    </w:p>
    <w:p w14:paraId="1E28C428" w14:textId="77777777" w:rsidR="006528B4" w:rsidRPr="00822471" w:rsidRDefault="006528B4" w:rsidP="001A3FA3">
      <w:pPr>
        <w:pStyle w:val="WPPlainText"/>
        <w:spacing w:after="120"/>
        <w:contextualSpacing/>
        <w:jc w:val="center"/>
        <w:rPr>
          <w:rFonts w:ascii="Times New Roman" w:hAnsi="Times New Roman"/>
          <w:color w:val="000000"/>
          <w:szCs w:val="24"/>
        </w:rPr>
      </w:pPr>
    </w:p>
    <w:p w14:paraId="7892315F" w14:textId="7DE9B034" w:rsidR="007C6824" w:rsidRDefault="006528B4" w:rsidP="00EB4C6E">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 xml:space="preserve">Section </w:t>
      </w:r>
      <w:r w:rsidR="00563C40" w:rsidRPr="00822471">
        <w:rPr>
          <w:rFonts w:ascii="Times New Roman" w:hAnsi="Times New Roman"/>
          <w:b/>
          <w:color w:val="000000"/>
          <w:sz w:val="20"/>
        </w:rPr>
        <w:t>2.10</w:t>
      </w:r>
      <w:r w:rsidR="00563C40" w:rsidRPr="00822471">
        <w:rPr>
          <w:rFonts w:ascii="Times New Roman" w:hAnsi="Times New Roman"/>
          <w:color w:val="000000"/>
          <w:sz w:val="20"/>
        </w:rPr>
        <w:t xml:space="preserve"> </w:t>
      </w:r>
      <w:r w:rsidR="00563C40" w:rsidRPr="00822471">
        <w:rPr>
          <w:rFonts w:ascii="Times New Roman" w:hAnsi="Times New Roman"/>
          <w:color w:val="000000"/>
          <w:sz w:val="20"/>
        </w:rPr>
        <w:tab/>
      </w:r>
      <w:r w:rsidR="007C6824" w:rsidRPr="00F97DA0">
        <w:rPr>
          <w:rFonts w:ascii="Times New Roman" w:hAnsi="Times New Roman"/>
          <w:b/>
          <w:bCs/>
          <w:i/>
          <w:iCs/>
          <w:sz w:val="20"/>
          <w:u w:val="single"/>
        </w:rPr>
        <w:t>Reserved.</w:t>
      </w:r>
    </w:p>
    <w:p w14:paraId="2891104B" w14:textId="77777777" w:rsidR="007C6824" w:rsidRDefault="007C6824" w:rsidP="00EB4C6E">
      <w:pPr>
        <w:pStyle w:val="WPPlainText"/>
        <w:ind w:left="1080" w:hanging="1080"/>
        <w:contextualSpacing/>
        <w:rPr>
          <w:rFonts w:ascii="Times New Roman" w:hAnsi="Times New Roman"/>
          <w:color w:val="000000"/>
          <w:sz w:val="20"/>
        </w:rPr>
      </w:pPr>
    </w:p>
    <w:p w14:paraId="1CF9F811" w14:textId="378DE61C" w:rsidR="006528B4" w:rsidRPr="00F97DA0" w:rsidRDefault="006528B4" w:rsidP="00EB4C6E">
      <w:pPr>
        <w:pStyle w:val="WPPlainText"/>
        <w:ind w:left="1080"/>
        <w:contextualSpacing/>
        <w:rPr>
          <w:rFonts w:ascii="Times New Roman" w:hAnsi="Times New Roman"/>
          <w:strike/>
          <w:color w:val="000000"/>
          <w:sz w:val="20"/>
        </w:rPr>
      </w:pPr>
      <w:r w:rsidRPr="00F97DA0">
        <w:rPr>
          <w:rFonts w:ascii="Times New Roman" w:hAnsi="Times New Roman"/>
          <w:strike/>
          <w:color w:val="000000"/>
          <w:sz w:val="20"/>
        </w:rPr>
        <w:t xml:space="preserve">The following committees and their members shall be appointed by the </w:t>
      </w:r>
      <w:proofErr w:type="gramStart"/>
      <w:r w:rsidR="00563C40" w:rsidRPr="00F97DA0">
        <w:rPr>
          <w:rFonts w:ascii="Times New Roman" w:hAnsi="Times New Roman"/>
          <w:strike/>
          <w:color w:val="000000"/>
          <w:sz w:val="20"/>
        </w:rPr>
        <w:t>commander</w:t>
      </w:r>
      <w:proofErr w:type="gramEnd"/>
      <w:r w:rsidR="00563C40" w:rsidRPr="00F97DA0">
        <w:rPr>
          <w:rFonts w:ascii="Times New Roman" w:hAnsi="Times New Roman"/>
          <w:strike/>
          <w:sz w:val="20"/>
        </w:rPr>
        <w:t xml:space="preserve"> or</w:t>
      </w:r>
      <w:r w:rsidRPr="00F97DA0">
        <w:rPr>
          <w:rFonts w:ascii="Times New Roman" w:hAnsi="Times New Roman"/>
          <w:strike/>
          <w:sz w:val="20"/>
        </w:rPr>
        <w:t xml:space="preserve"> the </w:t>
      </w:r>
      <w:r w:rsidR="00FC1A6F" w:rsidRPr="00F97DA0">
        <w:rPr>
          <w:rFonts w:ascii="Times New Roman" w:hAnsi="Times New Roman"/>
          <w:strike/>
          <w:sz w:val="20"/>
        </w:rPr>
        <w:t>Council</w:t>
      </w:r>
      <w:r w:rsidR="00110E1A" w:rsidRPr="00F97DA0">
        <w:rPr>
          <w:rFonts w:ascii="Times New Roman" w:hAnsi="Times New Roman"/>
          <w:strike/>
          <w:sz w:val="20"/>
        </w:rPr>
        <w:t xml:space="preserve"> </w:t>
      </w:r>
      <w:proofErr w:type="spellStart"/>
      <w:r w:rsidR="00FC1A6F" w:rsidRPr="00F97DA0">
        <w:rPr>
          <w:rFonts w:ascii="Times New Roman" w:hAnsi="Times New Roman"/>
          <w:b/>
          <w:i/>
          <w:strike/>
          <w:color w:val="FF0000"/>
          <w:sz w:val="20"/>
        </w:rPr>
        <w:t>Conference</w:t>
      </w:r>
      <w:r w:rsidR="00563C40" w:rsidRPr="00F97DA0">
        <w:rPr>
          <w:rFonts w:ascii="Times New Roman" w:hAnsi="Times New Roman"/>
          <w:strike/>
          <w:color w:val="FF0000"/>
          <w:sz w:val="20"/>
        </w:rPr>
        <w:t>and</w:t>
      </w:r>
      <w:proofErr w:type="spellEnd"/>
      <w:r w:rsidRPr="00F97DA0">
        <w:rPr>
          <w:rFonts w:ascii="Times New Roman" w:hAnsi="Times New Roman"/>
          <w:strike/>
          <w:color w:val="000000"/>
          <w:sz w:val="20"/>
        </w:rPr>
        <w:t xml:space="preserve"> shall report to the </w:t>
      </w:r>
      <w:r w:rsidR="00FC1A6F" w:rsidRPr="00F97DA0">
        <w:rPr>
          <w:rFonts w:ascii="Times New Roman" w:hAnsi="Times New Roman"/>
          <w:strike/>
          <w:color w:val="000000"/>
          <w:sz w:val="20"/>
        </w:rPr>
        <w:t>Council</w:t>
      </w:r>
      <w:r w:rsidR="00563C40" w:rsidRPr="00F97DA0">
        <w:rPr>
          <w:rFonts w:ascii="Times New Roman" w:hAnsi="Times New Roman"/>
          <w:strike/>
          <w:color w:val="000000"/>
          <w:sz w:val="20"/>
        </w:rPr>
        <w:t xml:space="preserve"> </w:t>
      </w:r>
      <w:proofErr w:type="spellStart"/>
      <w:r w:rsidR="00FC1A6F" w:rsidRPr="00F97DA0">
        <w:rPr>
          <w:rFonts w:ascii="Times New Roman" w:hAnsi="Times New Roman"/>
          <w:strike/>
          <w:color w:val="FF0000"/>
          <w:sz w:val="20"/>
        </w:rPr>
        <w:t>Conference</w:t>
      </w:r>
      <w:r w:rsidRPr="00F97DA0">
        <w:rPr>
          <w:rFonts w:ascii="Times New Roman" w:hAnsi="Times New Roman"/>
          <w:strike/>
          <w:color w:val="000000"/>
          <w:sz w:val="20"/>
        </w:rPr>
        <w:t>or</w:t>
      </w:r>
      <w:proofErr w:type="spellEnd"/>
      <w:r w:rsidRPr="00F97DA0">
        <w:rPr>
          <w:rFonts w:ascii="Times New Roman" w:hAnsi="Times New Roman"/>
          <w:strike/>
          <w:color w:val="000000"/>
          <w:sz w:val="20"/>
        </w:rPr>
        <w:t xml:space="preserve"> their respective department heads as required or directed</w:t>
      </w:r>
      <w:r w:rsidR="00156103" w:rsidRPr="00F97DA0">
        <w:rPr>
          <w:rFonts w:ascii="Times New Roman" w:hAnsi="Times New Roman"/>
          <w:strike/>
          <w:color w:val="000000"/>
          <w:sz w:val="20"/>
        </w:rPr>
        <w:t xml:space="preserve">.  </w:t>
      </w:r>
      <w:r w:rsidRPr="00F97DA0">
        <w:rPr>
          <w:rFonts w:ascii="Times New Roman" w:hAnsi="Times New Roman"/>
          <w:strike/>
          <w:color w:val="000000"/>
          <w:sz w:val="20"/>
        </w:rPr>
        <w:t xml:space="preserve">Every appointee shall hold office at the pleasure of the appointing authority but not beyond the term of office of that person or body except to complete an assignment with the approval of the </w:t>
      </w:r>
      <w:r w:rsidR="00FC1A6F" w:rsidRPr="00F97DA0">
        <w:rPr>
          <w:rFonts w:ascii="Times New Roman" w:hAnsi="Times New Roman"/>
          <w:strike/>
          <w:color w:val="000000"/>
          <w:sz w:val="20"/>
        </w:rPr>
        <w:t>Council</w:t>
      </w:r>
      <w:r w:rsidR="00110E1A" w:rsidRPr="00F97DA0">
        <w:rPr>
          <w:rFonts w:ascii="Times New Roman" w:hAnsi="Times New Roman"/>
          <w:strike/>
          <w:color w:val="000000"/>
          <w:sz w:val="20"/>
        </w:rPr>
        <w:t xml:space="preserve"> </w:t>
      </w:r>
      <w:r w:rsidR="00110E1A" w:rsidRPr="00F97DA0">
        <w:rPr>
          <w:rFonts w:ascii="Times New Roman" w:hAnsi="Times New Roman"/>
          <w:b/>
          <w:i/>
          <w:strike/>
          <w:color w:val="FF0000"/>
          <w:sz w:val="20"/>
        </w:rPr>
        <w:t xml:space="preserve">[or in the absence of a </w:t>
      </w:r>
      <w:r w:rsidR="00FC1A6F" w:rsidRPr="00F97DA0">
        <w:rPr>
          <w:rFonts w:ascii="Times New Roman" w:hAnsi="Times New Roman"/>
          <w:b/>
          <w:i/>
          <w:strike/>
          <w:color w:val="FF0000"/>
          <w:sz w:val="20"/>
        </w:rPr>
        <w:t>Council</w:t>
      </w:r>
      <w:r w:rsidR="00110E1A" w:rsidRPr="00F97DA0">
        <w:rPr>
          <w:rFonts w:ascii="Times New Roman" w:hAnsi="Times New Roman"/>
          <w:b/>
          <w:i/>
          <w:strike/>
          <w:color w:val="FF0000"/>
          <w:sz w:val="20"/>
        </w:rPr>
        <w:t>, insert Bridge or Conference]</w:t>
      </w:r>
      <w:r w:rsidRPr="00F97DA0">
        <w:rPr>
          <w:rFonts w:ascii="Times New Roman" w:hAnsi="Times New Roman"/>
          <w:b/>
          <w:i/>
          <w:strike/>
          <w:color w:val="000000"/>
          <w:sz w:val="20"/>
        </w:rPr>
        <w:t>.</w:t>
      </w:r>
    </w:p>
    <w:p w14:paraId="3CAE6D3B" w14:textId="77777777" w:rsidR="006528B4" w:rsidRPr="00F97DA0" w:rsidRDefault="006528B4" w:rsidP="00EB4C6E">
      <w:pPr>
        <w:pStyle w:val="WPPlainText"/>
        <w:ind w:left="1080" w:hanging="1080"/>
        <w:contextualSpacing/>
        <w:jc w:val="center"/>
        <w:rPr>
          <w:rFonts w:ascii="Times New Roman" w:hAnsi="Times New Roman"/>
          <w:b/>
          <w:strike/>
          <w:color w:val="000000"/>
          <w:sz w:val="20"/>
          <w:u w:val="single"/>
        </w:rPr>
      </w:pPr>
    </w:p>
    <w:p w14:paraId="0AA14E19" w14:textId="77777777" w:rsidR="006528B4" w:rsidRPr="00F97DA0" w:rsidRDefault="006528B4" w:rsidP="0030110C">
      <w:pPr>
        <w:pStyle w:val="WPPlainText"/>
        <w:contextualSpacing/>
        <w:jc w:val="center"/>
        <w:rPr>
          <w:rFonts w:ascii="Times New Roman" w:hAnsi="Times New Roman"/>
          <w:b/>
          <w:strike/>
          <w:color w:val="000000"/>
          <w:sz w:val="20"/>
          <w:u w:val="single"/>
        </w:rPr>
      </w:pPr>
    </w:p>
    <w:p w14:paraId="693DCA81" w14:textId="72E51AC5" w:rsidR="006528B4" w:rsidRPr="00F97DA0" w:rsidRDefault="00427C50" w:rsidP="007C6824">
      <w:pPr>
        <w:pStyle w:val="WPPlainText"/>
        <w:spacing w:after="120"/>
        <w:contextualSpacing/>
        <w:jc w:val="center"/>
        <w:rPr>
          <w:rFonts w:ascii="Times New Roman" w:hAnsi="Times New Roman"/>
          <w:b/>
          <w:i/>
          <w:iCs/>
          <w:strike/>
          <w:color w:val="FF0000"/>
          <w:szCs w:val="24"/>
        </w:rPr>
      </w:pPr>
      <w:r w:rsidRPr="00F97DA0">
        <w:rPr>
          <w:rFonts w:ascii="Times New Roman" w:hAnsi="Times New Roman"/>
          <w:b/>
          <w:i/>
          <w:strike/>
          <w:color w:val="FF0000"/>
          <w:sz w:val="20"/>
        </w:rPr>
        <w:t>[OPTIONAL otherwise Reserved]</w:t>
      </w:r>
      <w:r w:rsidRPr="00F97DA0">
        <w:rPr>
          <w:rFonts w:ascii="Times New Roman" w:hAnsi="Times New Roman"/>
          <w:b/>
          <w:strike/>
          <w:color w:val="FF0000"/>
          <w:sz w:val="20"/>
        </w:rPr>
        <w:t xml:space="preserve"> </w:t>
      </w:r>
      <w:r w:rsidR="006528B4" w:rsidRPr="00F97DA0">
        <w:rPr>
          <w:rFonts w:ascii="Times New Roman" w:hAnsi="Times New Roman"/>
          <w:b/>
          <w:strike/>
          <w:color w:val="FF0000"/>
          <w:szCs w:val="24"/>
        </w:rPr>
        <w:t xml:space="preserve">Standing Committees (Reporting to the </w:t>
      </w:r>
      <w:r w:rsidR="00FC1A6F" w:rsidRPr="00F97DA0">
        <w:rPr>
          <w:rFonts w:ascii="Times New Roman" w:hAnsi="Times New Roman"/>
          <w:b/>
          <w:strike/>
          <w:color w:val="FF0000"/>
          <w:szCs w:val="24"/>
        </w:rPr>
        <w:t>Council</w:t>
      </w:r>
      <w:r w:rsidR="006528B4" w:rsidRPr="00F97DA0">
        <w:rPr>
          <w:rFonts w:ascii="Times New Roman" w:hAnsi="Times New Roman"/>
          <w:b/>
          <w:strike/>
          <w:color w:val="FF0000"/>
          <w:szCs w:val="24"/>
        </w:rPr>
        <w:t>)</w:t>
      </w:r>
      <w:r w:rsidR="001A2B6F" w:rsidRPr="00F97DA0">
        <w:rPr>
          <w:rFonts w:ascii="Times New Roman" w:hAnsi="Times New Roman"/>
          <w:b/>
          <w:strike/>
          <w:color w:val="FF0000"/>
          <w:szCs w:val="24"/>
        </w:rPr>
        <w:t xml:space="preserve"> </w:t>
      </w:r>
    </w:p>
    <w:p w14:paraId="028EA443" w14:textId="77777777" w:rsidR="006528B4" w:rsidRPr="00F97DA0" w:rsidRDefault="006528B4" w:rsidP="001A3FA3">
      <w:pPr>
        <w:pStyle w:val="WPPlainText"/>
        <w:spacing w:after="120"/>
        <w:contextualSpacing/>
        <w:jc w:val="center"/>
        <w:rPr>
          <w:rFonts w:ascii="Times New Roman" w:hAnsi="Times New Roman"/>
          <w:b/>
          <w:strike/>
          <w:color w:val="000000"/>
          <w:szCs w:val="24"/>
        </w:rPr>
      </w:pPr>
    </w:p>
    <w:p w14:paraId="3540594F" w14:textId="1AC21E80" w:rsidR="006528B4" w:rsidRPr="00747F8A" w:rsidRDefault="00563C40" w:rsidP="00747F8A">
      <w:pPr>
        <w:pStyle w:val="WPPlainText"/>
        <w:ind w:left="1620" w:hanging="540"/>
        <w:contextualSpacing/>
        <w:rPr>
          <w:rFonts w:ascii="Times New Roman" w:hAnsi="Times New Roman"/>
          <w:b/>
          <w:strike/>
          <w:color w:val="000000"/>
          <w:sz w:val="20"/>
        </w:rPr>
      </w:pPr>
      <w:bookmarkStart w:id="5" w:name="_Hlk21940720"/>
      <w:r w:rsidRPr="00747F8A">
        <w:rPr>
          <w:rFonts w:ascii="Times New Roman" w:hAnsi="Times New Roman"/>
          <w:b/>
          <w:color w:val="000000"/>
          <w:sz w:val="20"/>
        </w:rPr>
        <w:t>2.10.</w:t>
      </w:r>
      <w:r w:rsidRPr="00547E1D">
        <w:rPr>
          <w:rFonts w:ascii="Times New Roman" w:hAnsi="Times New Roman"/>
          <w:b/>
          <w:color w:val="000000"/>
          <w:sz w:val="20"/>
        </w:rPr>
        <w:t>1</w:t>
      </w:r>
      <w:r w:rsidR="00547E1D">
        <w:rPr>
          <w:rFonts w:ascii="Times New Roman" w:hAnsi="Times New Roman"/>
          <w:b/>
          <w:bCs/>
          <w:i/>
          <w:iCs/>
          <w:sz w:val="20"/>
        </w:rPr>
        <w:t xml:space="preserve"> </w:t>
      </w:r>
      <w:r w:rsidR="006528B4" w:rsidRPr="00547E1D">
        <w:rPr>
          <w:rFonts w:ascii="Times New Roman" w:hAnsi="Times New Roman"/>
          <w:color w:val="000000" w:themeColor="text1"/>
          <w:sz w:val="20"/>
        </w:rPr>
        <w:t>The</w:t>
      </w:r>
      <w:r w:rsidR="006528B4" w:rsidRPr="00747F8A">
        <w:rPr>
          <w:rFonts w:ascii="Times New Roman" w:hAnsi="Times New Roman"/>
          <w:color w:val="000000" w:themeColor="text1"/>
          <w:sz w:val="20"/>
        </w:rPr>
        <w:t xml:space="preserve"> </w:t>
      </w:r>
      <w:r w:rsidR="006528B4" w:rsidRPr="00747F8A">
        <w:rPr>
          <w:rFonts w:ascii="Times New Roman" w:hAnsi="Times New Roman"/>
          <w:b/>
          <w:color w:val="000000" w:themeColor="text1"/>
          <w:sz w:val="20"/>
        </w:rPr>
        <w:t>Planning Committee</w:t>
      </w:r>
      <w:r w:rsidR="006528B4" w:rsidRPr="00747F8A">
        <w:rPr>
          <w:rFonts w:ascii="Times New Roman" w:hAnsi="Times New Roman"/>
          <w:color w:val="000000" w:themeColor="text1"/>
          <w:sz w:val="20"/>
        </w:rPr>
        <w:t xml:space="preserve"> shall consist of </w:t>
      </w:r>
      <w:r w:rsidR="00156103" w:rsidRPr="00747F8A">
        <w:rPr>
          <w:rFonts w:ascii="Times New Roman" w:hAnsi="Times New Roman"/>
          <w:color w:val="000000" w:themeColor="text1"/>
          <w:sz w:val="20"/>
        </w:rPr>
        <w:t>a chairperson</w:t>
      </w:r>
      <w:r w:rsidR="006528B4" w:rsidRPr="00747F8A">
        <w:rPr>
          <w:rFonts w:ascii="Times New Roman" w:hAnsi="Times New Roman"/>
          <w:color w:val="000000" w:themeColor="text1"/>
          <w:sz w:val="20"/>
        </w:rPr>
        <w:t xml:space="preserve"> and </w:t>
      </w:r>
      <w:r w:rsidR="00965D29" w:rsidRPr="00F11615">
        <w:rPr>
          <w:rFonts w:ascii="Times New Roman" w:hAnsi="Times New Roman"/>
          <w:color w:val="000000" w:themeColor="text1"/>
          <w:sz w:val="20"/>
          <w:u w:val="single"/>
        </w:rPr>
        <w:t>three</w:t>
      </w:r>
      <w:r w:rsidR="006528B4" w:rsidRPr="00747F8A">
        <w:rPr>
          <w:rFonts w:ascii="Times New Roman" w:hAnsi="Times New Roman"/>
          <w:color w:val="000000" w:themeColor="text1"/>
          <w:sz w:val="20"/>
        </w:rPr>
        <w:t xml:space="preserve"> other members, </w:t>
      </w:r>
      <w:r w:rsidR="00F11615" w:rsidRPr="00F11615">
        <w:rPr>
          <w:rFonts w:ascii="Times New Roman" w:hAnsi="Times New Roman"/>
          <w:color w:val="005E00"/>
          <w:sz w:val="20"/>
          <w:u w:val="single"/>
        </w:rPr>
        <w:t>one</w:t>
      </w:r>
      <w:r w:rsidR="006528B4" w:rsidRPr="00747F8A">
        <w:rPr>
          <w:rFonts w:ascii="Times New Roman" w:hAnsi="Times New Roman"/>
          <w:color w:val="000000" w:themeColor="text1"/>
          <w:sz w:val="20"/>
        </w:rPr>
        <w:t xml:space="preserve"> of whom shall be appointed each year by the </w:t>
      </w:r>
      <w:r w:rsidR="00FC1A6F" w:rsidRPr="00747F8A">
        <w:rPr>
          <w:rFonts w:ascii="Times New Roman" w:hAnsi="Times New Roman"/>
          <w:strike/>
          <w:color w:val="000000" w:themeColor="text1"/>
          <w:sz w:val="20"/>
        </w:rPr>
        <w:t>Council</w:t>
      </w:r>
      <w:r w:rsidR="006528B4" w:rsidRPr="00747F8A">
        <w:rPr>
          <w:rFonts w:ascii="Times New Roman" w:hAnsi="Times New Roman"/>
          <w:color w:val="000000" w:themeColor="text1"/>
          <w:sz w:val="20"/>
        </w:rPr>
        <w:t xml:space="preserve"> </w:t>
      </w:r>
      <w:r w:rsidR="00747F8A" w:rsidRPr="00747F8A">
        <w:rPr>
          <w:rFonts w:ascii="Times New Roman" w:hAnsi="Times New Roman"/>
          <w:b/>
          <w:i/>
          <w:color w:val="FF0000"/>
          <w:sz w:val="20"/>
        </w:rPr>
        <w:t>Conference</w:t>
      </w:r>
      <w:r w:rsidR="00747F8A" w:rsidRPr="00747F8A">
        <w:rPr>
          <w:rFonts w:ascii="Times New Roman" w:hAnsi="Times New Roman"/>
          <w:color w:val="000000" w:themeColor="text1"/>
          <w:sz w:val="20"/>
        </w:rPr>
        <w:t xml:space="preserve"> for</w:t>
      </w:r>
      <w:r w:rsidR="006528B4" w:rsidRPr="00747F8A">
        <w:rPr>
          <w:rFonts w:ascii="Times New Roman" w:hAnsi="Times New Roman"/>
          <w:color w:val="000000" w:themeColor="text1"/>
          <w:sz w:val="20"/>
        </w:rPr>
        <w:t xml:space="preserve"> a term of three years.  If practical, this committee shall be so constituted that at least half the members are past commanders or past lieutenant commanders </w:t>
      </w:r>
      <w:r w:rsidR="0044700A" w:rsidRPr="00747F8A">
        <w:rPr>
          <w:rFonts w:ascii="Times New Roman" w:hAnsi="Times New Roman"/>
          <w:color w:val="000000" w:themeColor="text1"/>
          <w:sz w:val="20"/>
        </w:rPr>
        <w:t xml:space="preserve">of the district </w:t>
      </w:r>
      <w:r w:rsidR="006528B4" w:rsidRPr="00747F8A">
        <w:rPr>
          <w:rFonts w:ascii="Times New Roman" w:hAnsi="Times New Roman"/>
          <w:color w:val="000000" w:themeColor="text1"/>
          <w:sz w:val="20"/>
        </w:rPr>
        <w:t>and with not more than one member from any one squadron</w:t>
      </w:r>
      <w:r w:rsidR="00156103" w:rsidRPr="00747F8A">
        <w:rPr>
          <w:rFonts w:ascii="Times New Roman" w:hAnsi="Times New Roman"/>
          <w:color w:val="000000" w:themeColor="text1"/>
          <w:sz w:val="20"/>
        </w:rPr>
        <w:t xml:space="preserve">.  </w:t>
      </w:r>
      <w:r w:rsidR="006528B4" w:rsidRPr="00747F8A">
        <w:rPr>
          <w:rFonts w:ascii="Times New Roman" w:hAnsi="Times New Roman"/>
          <w:color w:val="000000" w:themeColor="text1"/>
          <w:sz w:val="20"/>
        </w:rPr>
        <w:t xml:space="preserve">This </w:t>
      </w:r>
      <w:proofErr w:type="gramStart"/>
      <w:r w:rsidR="006528B4" w:rsidRPr="00547E1D">
        <w:rPr>
          <w:rFonts w:ascii="Times New Roman" w:hAnsi="Times New Roman"/>
          <w:sz w:val="20"/>
        </w:rPr>
        <w:t>committee</w:t>
      </w:r>
      <w:r w:rsidR="006528B4" w:rsidRPr="00F97DA0">
        <w:rPr>
          <w:rFonts w:ascii="Times New Roman" w:hAnsi="Times New Roman"/>
          <w:strike/>
          <w:color w:val="000000" w:themeColor="text1"/>
          <w:sz w:val="20"/>
        </w:rPr>
        <w:t xml:space="preserve"> </w:t>
      </w:r>
      <w:r w:rsidR="00547E1D">
        <w:rPr>
          <w:rFonts w:ascii="Times New Roman" w:hAnsi="Times New Roman"/>
          <w:strike/>
          <w:color w:val="000000" w:themeColor="text1"/>
          <w:sz w:val="20"/>
        </w:rPr>
        <w:t xml:space="preserve"> </w:t>
      </w:r>
      <w:r w:rsidR="006528B4" w:rsidRPr="00747F8A">
        <w:rPr>
          <w:rFonts w:ascii="Times New Roman" w:hAnsi="Times New Roman"/>
          <w:color w:val="000000" w:themeColor="text1"/>
          <w:sz w:val="20"/>
        </w:rPr>
        <w:t>shall</w:t>
      </w:r>
      <w:proofErr w:type="gramEnd"/>
      <w:r w:rsidR="006528B4" w:rsidRPr="00747F8A">
        <w:rPr>
          <w:rFonts w:ascii="Times New Roman" w:hAnsi="Times New Roman"/>
          <w:color w:val="000000" w:themeColor="text1"/>
          <w:sz w:val="20"/>
        </w:rPr>
        <w:t xml:space="preserve"> make </w:t>
      </w:r>
      <w:r w:rsidR="006528B4" w:rsidRPr="00747F8A">
        <w:rPr>
          <w:rFonts w:ascii="Times New Roman" w:hAnsi="Times New Roman"/>
          <w:color w:val="000000" w:themeColor="text1"/>
          <w:sz w:val="20"/>
        </w:rPr>
        <w:lastRenderedPageBreak/>
        <w:t>recommendations for proposed changes benefiting the district in response to requests from the Conference, or from within the committee</w:t>
      </w:r>
      <w:r w:rsidR="00156103" w:rsidRPr="00747F8A">
        <w:rPr>
          <w:rFonts w:ascii="Times New Roman" w:hAnsi="Times New Roman"/>
          <w:color w:val="000000" w:themeColor="text1"/>
          <w:sz w:val="20"/>
        </w:rPr>
        <w:t xml:space="preserve">.  </w:t>
      </w:r>
      <w:r w:rsidR="006528B4" w:rsidRPr="00747F8A">
        <w:rPr>
          <w:rFonts w:ascii="Times New Roman" w:hAnsi="Times New Roman"/>
          <w:color w:val="000000" w:themeColor="text1"/>
          <w:sz w:val="20"/>
        </w:rPr>
        <w:t xml:space="preserve">It shall file an annual report </w:t>
      </w:r>
      <w:r w:rsidR="00D76E61" w:rsidRPr="00747F8A">
        <w:rPr>
          <w:rFonts w:ascii="Times New Roman" w:hAnsi="Times New Roman"/>
          <w:color w:val="000000" w:themeColor="text1"/>
          <w:sz w:val="20"/>
        </w:rPr>
        <w:t>to the C</w:t>
      </w:r>
      <w:r w:rsidR="006528B4" w:rsidRPr="00747F8A">
        <w:rPr>
          <w:rFonts w:ascii="Times New Roman" w:hAnsi="Times New Roman"/>
          <w:color w:val="000000" w:themeColor="text1"/>
          <w:sz w:val="20"/>
        </w:rPr>
        <w:t>onference.</w:t>
      </w:r>
    </w:p>
    <w:bookmarkEnd w:id="5"/>
    <w:p w14:paraId="00AF03AC" w14:textId="77777777" w:rsidR="006528B4" w:rsidRPr="007A1C90" w:rsidRDefault="006528B4" w:rsidP="00EB4C6E">
      <w:pPr>
        <w:pStyle w:val="WPPlainText"/>
        <w:ind w:left="1620" w:hanging="540"/>
        <w:contextualSpacing/>
        <w:rPr>
          <w:rFonts w:ascii="Times New Roman" w:hAnsi="Times New Roman"/>
          <w:color w:val="FF0000"/>
          <w:sz w:val="20"/>
        </w:rPr>
      </w:pPr>
    </w:p>
    <w:p w14:paraId="552C8B0A" w14:textId="0C3C3C8A" w:rsidR="006528B4" w:rsidRPr="00747F8A" w:rsidRDefault="006528B4" w:rsidP="00EB4C6E">
      <w:pPr>
        <w:pStyle w:val="WPPlainText"/>
        <w:ind w:left="1620" w:hanging="540"/>
        <w:contextualSpacing/>
        <w:rPr>
          <w:rFonts w:ascii="Times New Roman" w:hAnsi="Times New Roman"/>
          <w:color w:val="000000" w:themeColor="text1"/>
          <w:sz w:val="20"/>
        </w:rPr>
      </w:pPr>
      <w:r w:rsidRPr="00822471">
        <w:rPr>
          <w:rFonts w:ascii="Times New Roman" w:hAnsi="Times New Roman"/>
          <w:b/>
          <w:color w:val="000000"/>
          <w:sz w:val="20"/>
        </w:rPr>
        <w:t>2.10.2</w:t>
      </w:r>
      <w:bookmarkStart w:id="6" w:name="_Hlk21940980"/>
      <w:r w:rsidR="00747F8A" w:rsidRPr="00822471">
        <w:rPr>
          <w:rFonts w:ascii="Times New Roman" w:hAnsi="Times New Roman"/>
          <w:color w:val="000000"/>
          <w:sz w:val="20"/>
        </w:rPr>
        <w:tab/>
      </w:r>
      <w:r w:rsidR="00747F8A">
        <w:rPr>
          <w:rFonts w:ascii="Times New Roman" w:hAnsi="Times New Roman"/>
          <w:b/>
          <w:i/>
          <w:color w:val="FF0000"/>
          <w:sz w:val="20"/>
        </w:rPr>
        <w:t xml:space="preserve"> </w:t>
      </w:r>
      <w:r w:rsidR="00747F8A" w:rsidRPr="00747F8A">
        <w:rPr>
          <w:rFonts w:ascii="Times New Roman" w:hAnsi="Times New Roman"/>
          <w:b/>
          <w:i/>
          <w:sz w:val="20"/>
        </w:rPr>
        <w:t>The</w:t>
      </w:r>
      <w:r w:rsidRPr="00747F8A">
        <w:rPr>
          <w:rFonts w:ascii="Times New Roman" w:hAnsi="Times New Roman"/>
          <w:color w:val="000000" w:themeColor="text1"/>
          <w:sz w:val="20"/>
        </w:rPr>
        <w:t xml:space="preserve"> </w:t>
      </w:r>
      <w:r w:rsidRPr="00747F8A">
        <w:rPr>
          <w:rFonts w:ascii="Times New Roman" w:hAnsi="Times New Roman"/>
          <w:b/>
          <w:color w:val="000000" w:themeColor="text1"/>
          <w:sz w:val="20"/>
        </w:rPr>
        <w:t>Budget and Finance Committee</w:t>
      </w:r>
      <w:r w:rsidRPr="00747F8A">
        <w:rPr>
          <w:rFonts w:ascii="Times New Roman" w:hAnsi="Times New Roman"/>
          <w:color w:val="000000" w:themeColor="text1"/>
          <w:sz w:val="20"/>
        </w:rPr>
        <w:t xml:space="preserve"> shall consist of three members, one of whom shall be appointed by the </w:t>
      </w:r>
      <w:r w:rsidR="00FC1A6F" w:rsidRPr="00747F8A">
        <w:rPr>
          <w:rFonts w:ascii="Times New Roman" w:hAnsi="Times New Roman"/>
          <w:color w:val="000000" w:themeColor="text1"/>
          <w:sz w:val="20"/>
        </w:rPr>
        <w:t>Council</w:t>
      </w:r>
      <w:r w:rsidRPr="00747F8A">
        <w:rPr>
          <w:rFonts w:ascii="Times New Roman" w:hAnsi="Times New Roman"/>
          <w:b/>
          <w:color w:val="000000" w:themeColor="text1"/>
          <w:sz w:val="20"/>
        </w:rPr>
        <w:t xml:space="preserve"> </w:t>
      </w:r>
      <w:r w:rsidRPr="00747F8A">
        <w:rPr>
          <w:rFonts w:ascii="Times New Roman" w:hAnsi="Times New Roman"/>
          <w:color w:val="000000" w:themeColor="text1"/>
          <w:sz w:val="20"/>
        </w:rPr>
        <w:t>each year for a term of three years</w:t>
      </w:r>
      <w:r w:rsidR="00156103" w:rsidRPr="00747F8A">
        <w:rPr>
          <w:rFonts w:ascii="Times New Roman" w:hAnsi="Times New Roman"/>
          <w:color w:val="000000" w:themeColor="text1"/>
          <w:sz w:val="20"/>
        </w:rPr>
        <w:t xml:space="preserve">.  </w:t>
      </w:r>
      <w:r w:rsidRPr="00747F8A">
        <w:rPr>
          <w:rFonts w:ascii="Times New Roman" w:hAnsi="Times New Roman"/>
          <w:color w:val="000000" w:themeColor="text1"/>
          <w:sz w:val="20"/>
        </w:rPr>
        <w:t xml:space="preserve">This committee shall recommend policy concerning general reserves and operating funds as directed by the </w:t>
      </w:r>
      <w:r w:rsidR="00FC1A6F" w:rsidRPr="00747F8A">
        <w:rPr>
          <w:rFonts w:ascii="Times New Roman" w:hAnsi="Times New Roman"/>
          <w:strike/>
          <w:color w:val="000000" w:themeColor="text1"/>
          <w:sz w:val="20"/>
        </w:rPr>
        <w:t>Council</w:t>
      </w:r>
      <w:r w:rsidR="00110E1A" w:rsidRPr="00747F8A">
        <w:rPr>
          <w:rFonts w:ascii="Times New Roman" w:hAnsi="Times New Roman"/>
          <w:color w:val="000000" w:themeColor="text1"/>
          <w:sz w:val="20"/>
        </w:rPr>
        <w:t xml:space="preserve"> </w:t>
      </w:r>
      <w:r w:rsidR="00FC1A6F" w:rsidRPr="00747F8A">
        <w:rPr>
          <w:rFonts w:ascii="Times New Roman" w:hAnsi="Times New Roman"/>
          <w:b/>
          <w:i/>
          <w:color w:val="FF0000"/>
          <w:sz w:val="20"/>
          <w:u w:val="single"/>
        </w:rPr>
        <w:t>Conference</w:t>
      </w:r>
      <w:r w:rsidR="00747F8A" w:rsidRPr="00747F8A">
        <w:rPr>
          <w:rFonts w:ascii="Times New Roman" w:hAnsi="Times New Roman"/>
          <w:b/>
          <w:i/>
          <w:color w:val="FF0000"/>
          <w:sz w:val="20"/>
          <w:u w:val="single"/>
        </w:rPr>
        <w:t xml:space="preserve"> </w:t>
      </w:r>
      <w:r w:rsidR="00563C40" w:rsidRPr="00747F8A">
        <w:rPr>
          <w:rFonts w:ascii="Times New Roman" w:hAnsi="Times New Roman"/>
          <w:color w:val="000000" w:themeColor="text1"/>
          <w:sz w:val="20"/>
        </w:rPr>
        <w:t>and</w:t>
      </w:r>
      <w:r w:rsidRPr="00747F8A">
        <w:rPr>
          <w:rFonts w:ascii="Times New Roman" w:hAnsi="Times New Roman"/>
          <w:color w:val="000000" w:themeColor="text1"/>
          <w:sz w:val="20"/>
        </w:rPr>
        <w:t xml:space="preserve"> shall annually draft a detailed budget of operating expenses, anticipated income, and recommended assessment to be levied against the squadrons for the following budget year</w:t>
      </w:r>
      <w:r w:rsidR="00156103" w:rsidRPr="00747F8A">
        <w:rPr>
          <w:rFonts w:ascii="Times New Roman" w:hAnsi="Times New Roman"/>
          <w:color w:val="000000" w:themeColor="text1"/>
          <w:sz w:val="20"/>
        </w:rPr>
        <w:t xml:space="preserve">.  </w:t>
      </w:r>
      <w:r w:rsidRPr="00747F8A">
        <w:rPr>
          <w:rFonts w:ascii="Times New Roman" w:hAnsi="Times New Roman"/>
          <w:color w:val="000000" w:themeColor="text1"/>
          <w:sz w:val="20"/>
        </w:rPr>
        <w:t xml:space="preserve">The complete budget shall be proposed </w:t>
      </w:r>
      <w:r w:rsidR="00D76E61" w:rsidRPr="00747F8A">
        <w:rPr>
          <w:rFonts w:ascii="Times New Roman" w:hAnsi="Times New Roman"/>
          <w:color w:val="000000" w:themeColor="text1"/>
          <w:sz w:val="20"/>
        </w:rPr>
        <w:t xml:space="preserve">annually </w:t>
      </w:r>
      <w:r w:rsidRPr="00747F8A">
        <w:rPr>
          <w:rFonts w:ascii="Times New Roman" w:hAnsi="Times New Roman"/>
          <w:color w:val="000000" w:themeColor="text1"/>
          <w:sz w:val="20"/>
        </w:rPr>
        <w:t xml:space="preserve">to the </w:t>
      </w:r>
      <w:r w:rsidR="00FC1A6F" w:rsidRPr="00747F8A">
        <w:rPr>
          <w:rFonts w:ascii="Times New Roman" w:hAnsi="Times New Roman"/>
          <w:strike/>
          <w:color w:val="000000" w:themeColor="text1"/>
          <w:sz w:val="20"/>
        </w:rPr>
        <w:t>Council</w:t>
      </w:r>
      <w:r w:rsidR="00110E1A" w:rsidRPr="00747F8A">
        <w:rPr>
          <w:rFonts w:ascii="Times New Roman" w:hAnsi="Times New Roman"/>
          <w:strike/>
          <w:color w:val="000000" w:themeColor="text1"/>
          <w:sz w:val="20"/>
        </w:rPr>
        <w:t xml:space="preserve"> </w:t>
      </w:r>
      <w:r w:rsidR="00110E1A" w:rsidRPr="00747F8A">
        <w:rPr>
          <w:rFonts w:ascii="Times New Roman" w:hAnsi="Times New Roman"/>
          <w:b/>
          <w:i/>
          <w:color w:val="FF0000"/>
          <w:sz w:val="20"/>
          <w:u w:val="single"/>
        </w:rPr>
        <w:t>Conference</w:t>
      </w:r>
      <w:r w:rsidR="00156103" w:rsidRPr="00747F8A">
        <w:rPr>
          <w:rFonts w:ascii="Times New Roman" w:hAnsi="Times New Roman"/>
          <w:b/>
          <w:i/>
          <w:color w:val="000000" w:themeColor="text1"/>
          <w:sz w:val="20"/>
        </w:rPr>
        <w:t>.</w:t>
      </w:r>
      <w:r w:rsidR="00156103" w:rsidRPr="00747F8A">
        <w:rPr>
          <w:rFonts w:ascii="Times New Roman" w:hAnsi="Times New Roman"/>
          <w:color w:val="000000" w:themeColor="text1"/>
          <w:sz w:val="20"/>
        </w:rPr>
        <w:t xml:space="preserve">  </w:t>
      </w:r>
      <w:r w:rsidRPr="00747F8A">
        <w:rPr>
          <w:rFonts w:ascii="Times New Roman" w:hAnsi="Times New Roman"/>
          <w:color w:val="000000" w:themeColor="text1"/>
          <w:sz w:val="20"/>
        </w:rPr>
        <w:t xml:space="preserve">Any change in assessment adopted at </w:t>
      </w:r>
      <w:r w:rsidR="00747F8A" w:rsidRPr="00747F8A">
        <w:rPr>
          <w:rFonts w:ascii="Times New Roman" w:hAnsi="Times New Roman"/>
          <w:color w:val="000000" w:themeColor="text1"/>
          <w:sz w:val="20"/>
        </w:rPr>
        <w:t>the Conference</w:t>
      </w:r>
      <w:r w:rsidRPr="00747F8A">
        <w:rPr>
          <w:rFonts w:ascii="Times New Roman" w:hAnsi="Times New Roman"/>
          <w:color w:val="000000" w:themeColor="text1"/>
          <w:sz w:val="20"/>
        </w:rPr>
        <w:t xml:space="preserve"> shall not take effect until the beginning of the next USPS dues year.</w:t>
      </w:r>
    </w:p>
    <w:bookmarkEnd w:id="6"/>
    <w:p w14:paraId="0AA75A21" w14:textId="0446B655" w:rsidR="006528B4" w:rsidRPr="00747F8A" w:rsidRDefault="006528B4" w:rsidP="00EB4C6E">
      <w:pPr>
        <w:pStyle w:val="WPPlainText"/>
        <w:ind w:left="1620" w:hanging="540"/>
        <w:contextualSpacing/>
        <w:rPr>
          <w:rFonts w:ascii="Times New Roman" w:hAnsi="Times New Roman"/>
          <w:color w:val="000000"/>
          <w:sz w:val="20"/>
        </w:rPr>
      </w:pPr>
      <w:r w:rsidRPr="00747F8A">
        <w:rPr>
          <w:rFonts w:ascii="Times New Roman" w:hAnsi="Times New Roman"/>
          <w:color w:val="000000"/>
          <w:sz w:val="22"/>
          <w:szCs w:val="22"/>
        </w:rPr>
        <w:t xml:space="preserve"> </w:t>
      </w:r>
    </w:p>
    <w:p w14:paraId="51394C99" w14:textId="619A25B2" w:rsidR="006528B4" w:rsidRPr="00822471" w:rsidRDefault="006528B4" w:rsidP="00EB4C6E">
      <w:pPr>
        <w:pStyle w:val="WPPlainText"/>
        <w:spacing w:after="120"/>
        <w:contextualSpacing/>
        <w:jc w:val="center"/>
        <w:rPr>
          <w:rFonts w:ascii="Times New Roman" w:hAnsi="Times New Roman"/>
          <w:b/>
          <w:szCs w:val="24"/>
        </w:rPr>
      </w:pPr>
      <w:r w:rsidRPr="00822471">
        <w:rPr>
          <w:rFonts w:ascii="Times New Roman" w:hAnsi="Times New Roman"/>
          <w:b/>
          <w:szCs w:val="24"/>
        </w:rPr>
        <w:t>Key Appointed Committees (Reporting to Commander or Department Chair)</w:t>
      </w:r>
    </w:p>
    <w:p w14:paraId="1E3C74A8" w14:textId="77777777" w:rsidR="006528B4" w:rsidRPr="00822471" w:rsidRDefault="006528B4" w:rsidP="00EB4C6E">
      <w:pPr>
        <w:pStyle w:val="WPPlainText"/>
        <w:spacing w:after="120"/>
        <w:ind w:left="1620" w:hanging="540"/>
        <w:contextualSpacing/>
        <w:jc w:val="center"/>
        <w:rPr>
          <w:rFonts w:ascii="Times New Roman" w:hAnsi="Times New Roman"/>
          <w:b/>
          <w:szCs w:val="24"/>
        </w:rPr>
      </w:pPr>
    </w:p>
    <w:p w14:paraId="10541A2A" w14:textId="1787569B" w:rsidR="006528B4" w:rsidRDefault="00563C40" w:rsidP="00EB4C6E">
      <w:pPr>
        <w:pStyle w:val="WPPlainText"/>
        <w:ind w:left="1620" w:hanging="540"/>
        <w:contextualSpacing/>
        <w:rPr>
          <w:rFonts w:ascii="Times New Roman" w:hAnsi="Times New Roman"/>
          <w:color w:val="000000" w:themeColor="text1"/>
          <w:sz w:val="20"/>
        </w:rPr>
      </w:pPr>
      <w:r w:rsidRPr="00EB4C6E">
        <w:rPr>
          <w:rFonts w:ascii="Times New Roman" w:hAnsi="Times New Roman"/>
          <w:b/>
          <w:color w:val="000000"/>
          <w:sz w:val="20"/>
        </w:rPr>
        <w:t>2</w:t>
      </w:r>
      <w:r w:rsidRPr="00822471">
        <w:rPr>
          <w:rFonts w:ascii="Times New Roman" w:hAnsi="Times New Roman"/>
          <w:b/>
          <w:color w:val="000000"/>
          <w:sz w:val="20"/>
        </w:rPr>
        <w:t>.10.3</w:t>
      </w:r>
      <w:r w:rsidRPr="00822471">
        <w:rPr>
          <w:rFonts w:ascii="Times New Roman" w:hAnsi="Times New Roman"/>
          <w:color w:val="000000"/>
          <w:sz w:val="20"/>
        </w:rPr>
        <w:t xml:space="preserve"> </w:t>
      </w:r>
      <w:r w:rsidR="00F97DA0" w:rsidRPr="00F97DA0">
        <w:rPr>
          <w:rFonts w:ascii="Times New Roman" w:hAnsi="Times New Roman"/>
          <w:strike/>
          <w:color w:val="000000"/>
          <w:sz w:val="20"/>
        </w:rPr>
        <w:t>T</w:t>
      </w:r>
      <w:r w:rsidR="006528B4" w:rsidRPr="00F97DA0">
        <w:rPr>
          <w:rFonts w:ascii="Times New Roman" w:hAnsi="Times New Roman"/>
          <w:strike/>
          <w:color w:val="000000" w:themeColor="text1"/>
          <w:sz w:val="20"/>
        </w:rPr>
        <w:t xml:space="preserve">he </w:t>
      </w:r>
      <w:r w:rsidR="006528B4" w:rsidRPr="00F97DA0">
        <w:rPr>
          <w:rFonts w:ascii="Times New Roman" w:hAnsi="Times New Roman"/>
          <w:b/>
          <w:strike/>
          <w:color w:val="000000" w:themeColor="text1"/>
          <w:sz w:val="20"/>
        </w:rPr>
        <w:t>Membership Committee</w:t>
      </w:r>
      <w:r w:rsidR="006528B4" w:rsidRPr="00F97DA0">
        <w:rPr>
          <w:rFonts w:ascii="Times New Roman" w:hAnsi="Times New Roman"/>
          <w:strike/>
          <w:color w:val="000000" w:themeColor="text1"/>
          <w:sz w:val="20"/>
        </w:rPr>
        <w:t xml:space="preserve"> shall be composed of three members appointed annually by the commander</w:t>
      </w:r>
      <w:r w:rsidR="00156103" w:rsidRPr="00F97DA0">
        <w:rPr>
          <w:rFonts w:ascii="Times New Roman" w:hAnsi="Times New Roman"/>
          <w:strike/>
          <w:color w:val="000000" w:themeColor="text1"/>
          <w:sz w:val="20"/>
        </w:rPr>
        <w:t xml:space="preserve">.  </w:t>
      </w:r>
      <w:r w:rsidR="006528B4" w:rsidRPr="00F97DA0">
        <w:rPr>
          <w:rFonts w:ascii="Times New Roman" w:hAnsi="Times New Roman"/>
          <w:strike/>
          <w:color w:val="000000" w:themeColor="text1"/>
          <w:sz w:val="20"/>
        </w:rPr>
        <w:t>This committee shall be familiar with the policies and procedures outlined in the current edition of the USPS Membership Manual and shall coordinate membership activities within the district through the squadrons</w:t>
      </w:r>
      <w:r w:rsidR="00156103" w:rsidRPr="00F97DA0">
        <w:rPr>
          <w:rFonts w:ascii="Times New Roman" w:hAnsi="Times New Roman"/>
          <w:strike/>
          <w:color w:val="000000" w:themeColor="text1"/>
          <w:sz w:val="20"/>
        </w:rPr>
        <w:t xml:space="preserve">.  </w:t>
      </w:r>
      <w:r w:rsidR="006528B4" w:rsidRPr="00F97DA0">
        <w:rPr>
          <w:rFonts w:ascii="Times New Roman" w:hAnsi="Times New Roman"/>
          <w:strike/>
          <w:color w:val="000000" w:themeColor="text1"/>
          <w:sz w:val="20"/>
        </w:rPr>
        <w:t xml:space="preserve">The </w:t>
      </w:r>
      <w:r w:rsidR="00156103" w:rsidRPr="00F97DA0">
        <w:rPr>
          <w:rFonts w:ascii="Times New Roman" w:hAnsi="Times New Roman"/>
          <w:strike/>
          <w:color w:val="000000" w:themeColor="text1"/>
          <w:sz w:val="20"/>
        </w:rPr>
        <w:t>chairperson</w:t>
      </w:r>
      <w:r w:rsidR="006528B4" w:rsidRPr="00F97DA0">
        <w:rPr>
          <w:rFonts w:ascii="Times New Roman" w:hAnsi="Times New Roman"/>
          <w:strike/>
          <w:color w:val="000000" w:themeColor="text1"/>
          <w:sz w:val="20"/>
        </w:rPr>
        <w:t xml:space="preserve"> shall have oversight of squadron membership </w:t>
      </w:r>
      <w:r w:rsidR="00156103" w:rsidRPr="00F97DA0">
        <w:rPr>
          <w:rFonts w:ascii="Times New Roman" w:hAnsi="Times New Roman"/>
          <w:strike/>
          <w:color w:val="000000" w:themeColor="text1"/>
          <w:sz w:val="20"/>
        </w:rPr>
        <w:t>chairpersons</w:t>
      </w:r>
      <w:r w:rsidR="006528B4" w:rsidRPr="00F97DA0">
        <w:rPr>
          <w:rFonts w:ascii="Times New Roman" w:hAnsi="Times New Roman"/>
          <w:strike/>
          <w:color w:val="000000" w:themeColor="text1"/>
          <w:sz w:val="20"/>
        </w:rPr>
        <w:t xml:space="preserve"> and shall communicate to them district membership activities</w:t>
      </w:r>
      <w:r w:rsidR="00156103" w:rsidRPr="00F97DA0">
        <w:rPr>
          <w:rFonts w:ascii="Times New Roman" w:hAnsi="Times New Roman"/>
          <w:strike/>
          <w:color w:val="000000" w:themeColor="text1"/>
          <w:sz w:val="20"/>
        </w:rPr>
        <w:t xml:space="preserve">.  </w:t>
      </w:r>
      <w:r w:rsidR="006528B4" w:rsidRPr="00F97DA0">
        <w:rPr>
          <w:rFonts w:ascii="Times New Roman" w:hAnsi="Times New Roman"/>
          <w:strike/>
          <w:color w:val="000000" w:themeColor="text1"/>
          <w:sz w:val="20"/>
        </w:rPr>
        <w:t>The committee shall assist the squadron committees in their membership efforts</w:t>
      </w:r>
      <w:r w:rsidR="001D051C" w:rsidRPr="00F97DA0">
        <w:rPr>
          <w:rFonts w:ascii="Times New Roman" w:hAnsi="Times New Roman"/>
          <w:strike/>
          <w:color w:val="000000" w:themeColor="text1"/>
          <w:sz w:val="20"/>
        </w:rPr>
        <w:t>.</w:t>
      </w:r>
      <w:r w:rsidR="006528B4" w:rsidRPr="007A1C90">
        <w:rPr>
          <w:rFonts w:ascii="Times New Roman" w:hAnsi="Times New Roman"/>
          <w:color w:val="000000" w:themeColor="text1"/>
          <w:sz w:val="20"/>
        </w:rPr>
        <w:t xml:space="preserve"> </w:t>
      </w:r>
    </w:p>
    <w:p w14:paraId="63C4E8E1" w14:textId="431D24F5" w:rsidR="00F97DA0" w:rsidRPr="00F97DA0" w:rsidRDefault="00F97DA0" w:rsidP="00F97DA0">
      <w:pPr>
        <w:pStyle w:val="WPPlainText"/>
        <w:ind w:left="1620"/>
        <w:contextualSpacing/>
        <w:rPr>
          <w:rFonts w:ascii="Times New Roman" w:hAnsi="Times New Roman"/>
          <w:b/>
          <w:sz w:val="20"/>
          <w:u w:val="single"/>
        </w:rPr>
      </w:pPr>
      <w:r w:rsidRPr="00F97DA0">
        <w:rPr>
          <w:b/>
          <w:i/>
          <w:iCs/>
          <w:sz w:val="20"/>
          <w:u w:val="single"/>
        </w:rPr>
        <w:t>The Membership Committee shall be composed of three [optional: five] members appointed annually by the commander.  This committee shall be familiar with the policies and procedures outlined in the current edition of the USPS Membership Manual and shall coordinate membership activities within the district.  Additionally, it shall work closely with other district committees to encourage participation in district activities by members of district squadrons and, as requested, provide to the squadrons suggestions for programs to increase member participation in squadron activities by providing guidance to the squadron membership committees.  The chairperson shall have oversight of the district’s squadron membership chairpersons and communicate to them current membership activities.</w:t>
      </w:r>
    </w:p>
    <w:p w14:paraId="057C7B87" w14:textId="77777777" w:rsidR="006528B4" w:rsidRPr="00822471" w:rsidRDefault="006528B4" w:rsidP="00EB4C6E">
      <w:pPr>
        <w:pStyle w:val="WPPlainText"/>
        <w:tabs>
          <w:tab w:val="left" w:pos="720"/>
        </w:tabs>
        <w:ind w:left="1620" w:hanging="540"/>
        <w:contextualSpacing/>
        <w:rPr>
          <w:rFonts w:ascii="Times New Roman" w:hAnsi="Times New Roman"/>
          <w:color w:val="000000"/>
          <w:sz w:val="20"/>
        </w:rPr>
      </w:pPr>
    </w:p>
    <w:p w14:paraId="3FEE81B0" w14:textId="77777777" w:rsidR="00F97DA0" w:rsidRPr="00F97DA0" w:rsidRDefault="00563C40" w:rsidP="00EB4C6E">
      <w:pPr>
        <w:pStyle w:val="WPPlainText"/>
        <w:ind w:left="1620" w:hanging="540"/>
        <w:contextualSpacing/>
        <w:rPr>
          <w:rFonts w:ascii="Times New Roman" w:hAnsi="Times New Roman"/>
          <w:b/>
          <w:i/>
          <w:sz w:val="20"/>
          <w:u w:val="single"/>
        </w:rPr>
      </w:pPr>
      <w:r w:rsidRPr="00822471">
        <w:rPr>
          <w:rFonts w:ascii="Times New Roman" w:hAnsi="Times New Roman"/>
          <w:b/>
          <w:color w:val="000000"/>
          <w:sz w:val="20"/>
        </w:rPr>
        <w:t>2.10.4</w:t>
      </w:r>
      <w:r w:rsidRPr="00822471">
        <w:rPr>
          <w:rFonts w:ascii="Times New Roman" w:hAnsi="Times New Roman"/>
          <w:color w:val="000000"/>
          <w:sz w:val="20"/>
        </w:rPr>
        <w:t xml:space="preserve"> </w:t>
      </w:r>
      <w:r w:rsidR="00427C50" w:rsidRPr="00F97DA0">
        <w:rPr>
          <w:rFonts w:ascii="Times New Roman" w:hAnsi="Times New Roman"/>
          <w:b/>
          <w:i/>
          <w:sz w:val="20"/>
          <w:u w:val="single"/>
        </w:rPr>
        <w:t>Reserved</w:t>
      </w:r>
    </w:p>
    <w:p w14:paraId="53A36CBD" w14:textId="0E6125A9" w:rsidR="006528B4" w:rsidRPr="00F97DA0" w:rsidRDefault="006528B4" w:rsidP="00F97DA0">
      <w:pPr>
        <w:pStyle w:val="WPPlainText"/>
        <w:ind w:left="1620"/>
        <w:contextualSpacing/>
        <w:rPr>
          <w:rFonts w:ascii="Times New Roman" w:hAnsi="Times New Roman"/>
          <w:strike/>
          <w:color w:val="FF0000"/>
          <w:sz w:val="20"/>
        </w:rPr>
      </w:pPr>
      <w:r w:rsidRPr="00F97DA0">
        <w:rPr>
          <w:rFonts w:ascii="Times New Roman" w:hAnsi="Times New Roman"/>
          <w:strike/>
          <w:color w:val="000000" w:themeColor="text1"/>
          <w:sz w:val="20"/>
        </w:rPr>
        <w:t xml:space="preserve">The </w:t>
      </w:r>
      <w:r w:rsidRPr="00F97DA0">
        <w:rPr>
          <w:rFonts w:ascii="Times New Roman" w:hAnsi="Times New Roman"/>
          <w:b/>
          <w:strike/>
          <w:color w:val="000000" w:themeColor="text1"/>
          <w:sz w:val="20"/>
        </w:rPr>
        <w:t>Member Involvement Committee</w:t>
      </w:r>
      <w:r w:rsidRPr="00F97DA0">
        <w:rPr>
          <w:rFonts w:ascii="Times New Roman" w:hAnsi="Times New Roman"/>
          <w:strike/>
          <w:color w:val="000000" w:themeColor="text1"/>
          <w:sz w:val="20"/>
        </w:rPr>
        <w:t xml:space="preserve"> shall be composed of three members </w:t>
      </w:r>
      <w:r w:rsidR="00563C40" w:rsidRPr="00F97DA0">
        <w:rPr>
          <w:rFonts w:ascii="Times New Roman" w:hAnsi="Times New Roman"/>
          <w:strike/>
          <w:color w:val="000000" w:themeColor="text1"/>
          <w:sz w:val="20"/>
        </w:rPr>
        <w:t>appointed annually</w:t>
      </w:r>
      <w:r w:rsidRPr="00F97DA0">
        <w:rPr>
          <w:rFonts w:ascii="Times New Roman" w:hAnsi="Times New Roman"/>
          <w:strike/>
          <w:color w:val="000000" w:themeColor="text1"/>
          <w:sz w:val="20"/>
        </w:rPr>
        <w:t xml:space="preserve"> by the commander</w:t>
      </w:r>
      <w:r w:rsidR="00156103" w:rsidRPr="00F97DA0">
        <w:rPr>
          <w:rFonts w:ascii="Times New Roman" w:hAnsi="Times New Roman"/>
          <w:strike/>
          <w:color w:val="000000" w:themeColor="text1"/>
          <w:sz w:val="20"/>
        </w:rPr>
        <w:t xml:space="preserve">.  </w:t>
      </w:r>
      <w:r w:rsidRPr="00F97DA0">
        <w:rPr>
          <w:rFonts w:ascii="Times New Roman" w:hAnsi="Times New Roman"/>
          <w:strike/>
          <w:color w:val="000000" w:themeColor="text1"/>
          <w:sz w:val="20"/>
        </w:rPr>
        <w:t xml:space="preserve">This committee shall work closely with other district committees to encourage participation in district activities by members of district squadrons </w:t>
      </w:r>
      <w:r w:rsidR="00E85022" w:rsidRPr="00F97DA0">
        <w:rPr>
          <w:rFonts w:ascii="Times New Roman" w:hAnsi="Times New Roman"/>
          <w:strike/>
          <w:color w:val="000000" w:themeColor="text1"/>
          <w:sz w:val="20"/>
        </w:rPr>
        <w:t>and</w:t>
      </w:r>
      <w:r w:rsidRPr="00F97DA0">
        <w:rPr>
          <w:rFonts w:ascii="Times New Roman" w:hAnsi="Times New Roman"/>
          <w:strike/>
          <w:color w:val="000000" w:themeColor="text1"/>
          <w:sz w:val="20"/>
        </w:rPr>
        <w:t xml:space="preserve"> as requested, provide to the squadrons suggestions for programs to increase member participation in squadron activities by providing guidance to the squadron membership committees</w:t>
      </w:r>
      <w:r w:rsidR="001D051C" w:rsidRPr="00F97DA0">
        <w:rPr>
          <w:rFonts w:ascii="Times New Roman" w:hAnsi="Times New Roman"/>
          <w:strike/>
          <w:color w:val="000000" w:themeColor="text1"/>
          <w:sz w:val="20"/>
        </w:rPr>
        <w:t>.</w:t>
      </w:r>
    </w:p>
    <w:p w14:paraId="3F8F6C79" w14:textId="77777777" w:rsidR="006528B4" w:rsidRPr="007A1C90" w:rsidRDefault="006528B4" w:rsidP="0062370B">
      <w:pPr>
        <w:ind w:left="1440" w:hanging="720"/>
        <w:contextualSpacing/>
        <w:rPr>
          <w:color w:val="FF0000"/>
          <w:sz w:val="20"/>
        </w:rPr>
      </w:pPr>
    </w:p>
    <w:p w14:paraId="66C6757E" w14:textId="77777777" w:rsidR="006528B4" w:rsidRPr="00822471" w:rsidRDefault="006528B4" w:rsidP="00E519E7">
      <w:pPr>
        <w:pStyle w:val="WPPlainText"/>
        <w:contextualSpacing/>
        <w:rPr>
          <w:rFonts w:ascii="Times New Roman" w:hAnsi="Times New Roman"/>
          <w:i/>
          <w:iCs/>
          <w:color w:val="0000FF"/>
          <w:sz w:val="22"/>
          <w:szCs w:val="22"/>
        </w:rPr>
      </w:pPr>
    </w:p>
    <w:p w14:paraId="7DD77032" w14:textId="77777777" w:rsidR="00B43254" w:rsidRDefault="006528B4" w:rsidP="00EB4C6E">
      <w:pPr>
        <w:ind w:left="1620" w:hanging="540"/>
        <w:contextualSpacing/>
        <w:rPr>
          <w:b/>
          <w:i/>
          <w:color w:val="FF0000"/>
          <w:sz w:val="20"/>
        </w:rPr>
      </w:pPr>
      <w:r w:rsidRPr="00822471">
        <w:rPr>
          <w:b/>
          <w:color w:val="000000"/>
          <w:sz w:val="20"/>
        </w:rPr>
        <w:t>2.10.5</w:t>
      </w:r>
      <w:r w:rsidRPr="00822471">
        <w:rPr>
          <w:color w:val="000000"/>
          <w:sz w:val="20"/>
        </w:rPr>
        <w:tab/>
      </w:r>
      <w:r w:rsidR="00B43254" w:rsidRPr="00F97DA0">
        <w:rPr>
          <w:b/>
          <w:i/>
          <w:sz w:val="20"/>
          <w:u w:val="single"/>
        </w:rPr>
        <w:t>Reserved</w:t>
      </w:r>
      <w:r w:rsidR="00B43254" w:rsidRPr="007A1C90">
        <w:rPr>
          <w:b/>
          <w:i/>
          <w:color w:val="FF0000"/>
          <w:sz w:val="20"/>
        </w:rPr>
        <w:t xml:space="preserve"> </w:t>
      </w:r>
    </w:p>
    <w:p w14:paraId="6696617A" w14:textId="67BDF7C7" w:rsidR="006528B4" w:rsidRPr="00F97DA0" w:rsidRDefault="00B43254" w:rsidP="00B43254">
      <w:pPr>
        <w:ind w:left="1620"/>
        <w:contextualSpacing/>
        <w:rPr>
          <w:strike/>
          <w:color w:val="000000" w:themeColor="text1"/>
          <w:sz w:val="20"/>
        </w:rPr>
      </w:pPr>
      <w:r w:rsidRPr="00B43254">
        <w:rPr>
          <w:b/>
          <w:sz w:val="20"/>
        </w:rPr>
        <w:t>The</w:t>
      </w:r>
      <w:r w:rsidR="006528B4" w:rsidRPr="00B43254">
        <w:rPr>
          <w:strike/>
          <w:sz w:val="20"/>
        </w:rPr>
        <w:t xml:space="preserve"> </w:t>
      </w:r>
      <w:r w:rsidR="006528B4" w:rsidRPr="00F97DA0">
        <w:rPr>
          <w:b/>
          <w:strike/>
          <w:color w:val="000000" w:themeColor="text1"/>
          <w:sz w:val="20"/>
        </w:rPr>
        <w:t>Law Committee</w:t>
      </w:r>
      <w:r w:rsidR="006528B4" w:rsidRPr="00F97DA0">
        <w:rPr>
          <w:strike/>
          <w:color w:val="000000" w:themeColor="text1"/>
          <w:sz w:val="20"/>
        </w:rPr>
        <w:t xml:space="preserve"> shall consist of the law officer as </w:t>
      </w:r>
      <w:r w:rsidR="00156103" w:rsidRPr="00F97DA0">
        <w:rPr>
          <w:strike/>
          <w:color w:val="000000" w:themeColor="text1"/>
          <w:sz w:val="20"/>
        </w:rPr>
        <w:t>chairperson</w:t>
      </w:r>
      <w:r w:rsidR="006528B4" w:rsidRPr="00F97DA0">
        <w:rPr>
          <w:strike/>
          <w:color w:val="000000" w:themeColor="text1"/>
          <w:sz w:val="20"/>
        </w:rPr>
        <w:t xml:space="preserve"> and where possible, an assistant law officer from each additional state, if any served by the district</w:t>
      </w:r>
      <w:r w:rsidR="00156103" w:rsidRPr="00F97DA0">
        <w:rPr>
          <w:strike/>
          <w:color w:val="000000" w:themeColor="text1"/>
          <w:sz w:val="20"/>
        </w:rPr>
        <w:t xml:space="preserve">.  </w:t>
      </w:r>
      <w:r w:rsidR="006528B4" w:rsidRPr="00F97DA0">
        <w:rPr>
          <w:strike/>
          <w:color w:val="000000" w:themeColor="text1"/>
          <w:sz w:val="20"/>
        </w:rPr>
        <w:t>All shall be attorneys licensed to practice in their respective states, appointed by the commander</w:t>
      </w:r>
      <w:r w:rsidR="00156103" w:rsidRPr="00F97DA0">
        <w:rPr>
          <w:strike/>
          <w:color w:val="000000" w:themeColor="text1"/>
          <w:sz w:val="20"/>
        </w:rPr>
        <w:t xml:space="preserve">.  </w:t>
      </w:r>
      <w:r w:rsidR="006528B4" w:rsidRPr="00F97DA0">
        <w:rPr>
          <w:strike/>
          <w:color w:val="000000" w:themeColor="text1"/>
          <w:sz w:val="20"/>
        </w:rPr>
        <w:t xml:space="preserve">This committee shall perform such legal duties as may be assigned it by the commander, </w:t>
      </w:r>
      <w:r w:rsidR="00110E1A" w:rsidRPr="00F97DA0">
        <w:rPr>
          <w:strike/>
          <w:color w:val="000000" w:themeColor="text1"/>
          <w:sz w:val="20"/>
        </w:rPr>
        <w:t>[</w:t>
      </w:r>
      <w:r w:rsidR="00110E1A" w:rsidRPr="00F97DA0">
        <w:rPr>
          <w:i/>
          <w:strike/>
          <w:color w:val="000000" w:themeColor="text1"/>
          <w:sz w:val="20"/>
        </w:rPr>
        <w:t xml:space="preserve">optional </w:t>
      </w:r>
      <w:r w:rsidR="006528B4" w:rsidRPr="00F97DA0">
        <w:rPr>
          <w:i/>
          <w:strike/>
          <w:color w:val="000000" w:themeColor="text1"/>
          <w:sz w:val="20"/>
        </w:rPr>
        <w:t xml:space="preserve">the </w:t>
      </w:r>
      <w:r w:rsidR="00FC1A6F" w:rsidRPr="00F97DA0">
        <w:rPr>
          <w:i/>
          <w:strike/>
          <w:color w:val="000000" w:themeColor="text1"/>
          <w:sz w:val="20"/>
        </w:rPr>
        <w:t>Council</w:t>
      </w:r>
      <w:r w:rsidR="006528B4" w:rsidRPr="00F97DA0">
        <w:rPr>
          <w:i/>
          <w:strike/>
          <w:color w:val="000000" w:themeColor="text1"/>
          <w:sz w:val="20"/>
        </w:rPr>
        <w:t>,</w:t>
      </w:r>
      <w:r w:rsidR="00110E1A" w:rsidRPr="00F97DA0">
        <w:rPr>
          <w:i/>
          <w:strike/>
          <w:color w:val="000000" w:themeColor="text1"/>
          <w:sz w:val="20"/>
        </w:rPr>
        <w:t>]</w:t>
      </w:r>
      <w:r w:rsidR="006528B4" w:rsidRPr="00F97DA0">
        <w:rPr>
          <w:strike/>
          <w:color w:val="000000" w:themeColor="text1"/>
          <w:sz w:val="20"/>
        </w:rPr>
        <w:t xml:space="preserve"> or the Conference which concern the affairs of the district, its squadrons, and its USPS affiliations.</w:t>
      </w:r>
    </w:p>
    <w:p w14:paraId="32266514" w14:textId="77777777" w:rsidR="00A57AB2" w:rsidRPr="00444796" w:rsidRDefault="00A57AB2" w:rsidP="00EB4C6E">
      <w:pPr>
        <w:ind w:left="1620" w:hanging="540"/>
        <w:contextualSpacing/>
        <w:rPr>
          <w:color w:val="000000"/>
          <w:sz w:val="20"/>
        </w:rPr>
      </w:pPr>
    </w:p>
    <w:p w14:paraId="4C4A0140" w14:textId="24068B33" w:rsidR="00B43254" w:rsidRDefault="00A57AB2" w:rsidP="00EB4C6E">
      <w:pPr>
        <w:ind w:left="1620" w:hanging="540"/>
        <w:contextualSpacing/>
        <w:rPr>
          <w:b/>
          <w:bCs/>
          <w:sz w:val="20"/>
        </w:rPr>
      </w:pPr>
      <w:r w:rsidRPr="00822471">
        <w:rPr>
          <w:b/>
          <w:bCs/>
          <w:sz w:val="20"/>
        </w:rPr>
        <w:t>2.10.6</w:t>
      </w:r>
      <w:r w:rsidRPr="00444796">
        <w:rPr>
          <w:b/>
          <w:bCs/>
          <w:sz w:val="20"/>
        </w:rPr>
        <w:tab/>
      </w:r>
      <w:r w:rsidR="00B43254">
        <w:rPr>
          <w:b/>
          <w:bCs/>
          <w:sz w:val="20"/>
        </w:rPr>
        <w:t xml:space="preserve"> </w:t>
      </w:r>
      <w:r w:rsidR="00B43254" w:rsidRPr="00F97DA0">
        <w:rPr>
          <w:b/>
          <w:i/>
          <w:sz w:val="20"/>
          <w:u w:val="single"/>
        </w:rPr>
        <w:t>Reserved</w:t>
      </w:r>
      <w:r w:rsidR="00B43254">
        <w:rPr>
          <w:b/>
          <w:bCs/>
          <w:sz w:val="20"/>
        </w:rPr>
        <w:tab/>
      </w:r>
    </w:p>
    <w:p w14:paraId="06008F5A" w14:textId="5C2D2DFC" w:rsidR="00A57AB2" w:rsidRPr="007A1C90" w:rsidRDefault="00A57AB2" w:rsidP="00B43254">
      <w:pPr>
        <w:ind w:left="1620"/>
        <w:contextualSpacing/>
        <w:rPr>
          <w:i/>
          <w:iCs/>
          <w:color w:val="000000" w:themeColor="text1"/>
          <w:sz w:val="20"/>
        </w:rPr>
      </w:pPr>
      <w:r w:rsidRPr="00F97DA0">
        <w:rPr>
          <w:strike/>
          <w:color w:val="000000" w:themeColor="text1"/>
          <w:sz w:val="20"/>
        </w:rPr>
        <w:t xml:space="preserve">The Legislative Committee </w:t>
      </w:r>
      <w:r w:rsidR="00FA4414" w:rsidRPr="00F97DA0">
        <w:rPr>
          <w:strike/>
          <w:color w:val="000000" w:themeColor="text1"/>
          <w:sz w:val="20"/>
        </w:rPr>
        <w:t xml:space="preserve">may consist of </w:t>
      </w:r>
      <w:r w:rsidR="00156103" w:rsidRPr="00F97DA0">
        <w:rPr>
          <w:strike/>
          <w:color w:val="000000" w:themeColor="text1"/>
          <w:sz w:val="20"/>
        </w:rPr>
        <w:t>a chairperson</w:t>
      </w:r>
      <w:r w:rsidR="00FA4414" w:rsidRPr="00F97DA0">
        <w:rPr>
          <w:strike/>
          <w:color w:val="000000" w:themeColor="text1"/>
          <w:sz w:val="20"/>
        </w:rPr>
        <w:t xml:space="preserve">, appointed by the commander.  The </w:t>
      </w:r>
      <w:r w:rsidR="00586701" w:rsidRPr="00F97DA0">
        <w:rPr>
          <w:strike/>
          <w:color w:val="000000" w:themeColor="text1"/>
          <w:sz w:val="20"/>
        </w:rPr>
        <w:t>commander</w:t>
      </w:r>
      <w:r w:rsidR="00FA4414" w:rsidRPr="00F97DA0">
        <w:rPr>
          <w:strike/>
          <w:color w:val="000000" w:themeColor="text1"/>
          <w:sz w:val="20"/>
        </w:rPr>
        <w:t xml:space="preserve"> may appoint other </w:t>
      </w:r>
      <w:proofErr w:type="gramStart"/>
      <w:r w:rsidR="00FA4414" w:rsidRPr="00F97DA0">
        <w:rPr>
          <w:strike/>
          <w:color w:val="000000" w:themeColor="text1"/>
          <w:sz w:val="20"/>
        </w:rPr>
        <w:t>member</w:t>
      </w:r>
      <w:proofErr w:type="gramEnd"/>
      <w:r w:rsidR="00FA4414" w:rsidRPr="00F97DA0">
        <w:rPr>
          <w:strike/>
          <w:color w:val="000000" w:themeColor="text1"/>
          <w:sz w:val="20"/>
        </w:rPr>
        <w:t xml:space="preserve"> to the committee including the chairs of </w:t>
      </w:r>
      <w:r w:rsidR="002A608F" w:rsidRPr="00F97DA0">
        <w:rPr>
          <w:strike/>
          <w:color w:val="000000" w:themeColor="text1"/>
          <w:sz w:val="20"/>
        </w:rPr>
        <w:t xml:space="preserve">any </w:t>
      </w:r>
      <w:r w:rsidR="00FA4414" w:rsidRPr="00F97DA0">
        <w:rPr>
          <w:strike/>
          <w:color w:val="000000" w:themeColor="text1"/>
          <w:sz w:val="20"/>
        </w:rPr>
        <w:t>squadron legislative committee</w:t>
      </w:r>
      <w:r w:rsidR="002A608F" w:rsidRPr="00F97DA0">
        <w:rPr>
          <w:strike/>
          <w:color w:val="000000" w:themeColor="text1"/>
          <w:sz w:val="20"/>
        </w:rPr>
        <w:t>s</w:t>
      </w:r>
      <w:r w:rsidR="00156103" w:rsidRPr="00F97DA0">
        <w:rPr>
          <w:strike/>
          <w:color w:val="000000" w:themeColor="text1"/>
          <w:sz w:val="20"/>
        </w:rPr>
        <w:t xml:space="preserve">.  </w:t>
      </w:r>
      <w:r w:rsidR="00FA4414" w:rsidRPr="00F97DA0">
        <w:rPr>
          <w:strike/>
          <w:color w:val="000000" w:themeColor="text1"/>
          <w:sz w:val="20"/>
        </w:rPr>
        <w:t xml:space="preserve">The committee monitors and gathers information pertaining to laws, proposals and regulations affecting recreational boats, </w:t>
      </w:r>
      <w:r w:rsidR="00563C40" w:rsidRPr="00F97DA0">
        <w:rPr>
          <w:strike/>
          <w:color w:val="000000" w:themeColor="text1"/>
          <w:sz w:val="20"/>
        </w:rPr>
        <w:t>boaters,</w:t>
      </w:r>
      <w:r w:rsidR="00FA4414" w:rsidRPr="00F97DA0">
        <w:rPr>
          <w:strike/>
          <w:color w:val="000000" w:themeColor="text1"/>
          <w:sz w:val="20"/>
        </w:rPr>
        <w:t xml:space="preserve"> and water sports in the states </w:t>
      </w:r>
      <w:r w:rsidR="00A94ADF" w:rsidRPr="00F97DA0">
        <w:rPr>
          <w:strike/>
          <w:color w:val="000000" w:themeColor="text1"/>
          <w:sz w:val="20"/>
        </w:rPr>
        <w:t>in</w:t>
      </w:r>
      <w:r w:rsidR="00A94ADF" w:rsidRPr="007A1C90">
        <w:rPr>
          <w:color w:val="000000" w:themeColor="text1"/>
          <w:sz w:val="20"/>
        </w:rPr>
        <w:t xml:space="preserve"> which squadron of the district operate</w:t>
      </w:r>
      <w:r w:rsidR="00156103" w:rsidRPr="007A1C90">
        <w:rPr>
          <w:color w:val="000000" w:themeColor="text1"/>
          <w:sz w:val="20"/>
        </w:rPr>
        <w:t xml:space="preserve">.  </w:t>
      </w:r>
      <w:r w:rsidR="00FA4414" w:rsidRPr="007A1C90">
        <w:rPr>
          <w:color w:val="000000" w:themeColor="text1"/>
          <w:sz w:val="20"/>
        </w:rPr>
        <w:t xml:space="preserve">When </w:t>
      </w:r>
      <w:r w:rsidR="00A94ADF" w:rsidRPr="00B43254">
        <w:rPr>
          <w:strike/>
          <w:color w:val="000000" w:themeColor="text1"/>
          <w:sz w:val="20"/>
        </w:rPr>
        <w:t xml:space="preserve">more than one district operates within a state, </w:t>
      </w:r>
      <w:r w:rsidR="00FA4414" w:rsidRPr="00B43254">
        <w:rPr>
          <w:strike/>
          <w:color w:val="000000" w:themeColor="text1"/>
          <w:sz w:val="20"/>
        </w:rPr>
        <w:t xml:space="preserve">the </w:t>
      </w:r>
      <w:r w:rsidR="00156103" w:rsidRPr="00B43254">
        <w:rPr>
          <w:strike/>
          <w:color w:val="000000" w:themeColor="text1"/>
          <w:sz w:val="20"/>
        </w:rPr>
        <w:t>chairperson</w:t>
      </w:r>
      <w:r w:rsidR="00FA4414" w:rsidRPr="00B43254">
        <w:rPr>
          <w:strike/>
          <w:color w:val="000000" w:themeColor="text1"/>
          <w:sz w:val="20"/>
        </w:rPr>
        <w:t xml:space="preserve"> of the respective committee</w:t>
      </w:r>
      <w:r w:rsidR="00A94ADF" w:rsidRPr="00B43254">
        <w:rPr>
          <w:strike/>
          <w:color w:val="000000" w:themeColor="text1"/>
          <w:sz w:val="20"/>
        </w:rPr>
        <w:t>s</w:t>
      </w:r>
      <w:r w:rsidR="00FA4414" w:rsidRPr="00B43254">
        <w:rPr>
          <w:strike/>
          <w:color w:val="000000" w:themeColor="text1"/>
          <w:sz w:val="20"/>
        </w:rPr>
        <w:t xml:space="preserve"> will select </w:t>
      </w:r>
      <w:r w:rsidR="002A608F" w:rsidRPr="00B43254">
        <w:rPr>
          <w:strike/>
          <w:color w:val="000000" w:themeColor="text1"/>
          <w:sz w:val="20"/>
        </w:rPr>
        <w:t xml:space="preserve">which </w:t>
      </w:r>
      <w:r w:rsidR="00C4422C" w:rsidRPr="00B43254">
        <w:rPr>
          <w:strike/>
          <w:color w:val="000000" w:themeColor="text1"/>
          <w:sz w:val="20"/>
        </w:rPr>
        <w:t xml:space="preserve">district </w:t>
      </w:r>
      <w:r w:rsidR="002A608F" w:rsidRPr="00B43254">
        <w:rPr>
          <w:strike/>
          <w:color w:val="000000" w:themeColor="text1"/>
          <w:sz w:val="20"/>
        </w:rPr>
        <w:t>will be responsible for that state.</w:t>
      </w:r>
    </w:p>
    <w:p w14:paraId="5E88366D" w14:textId="77777777" w:rsidR="006528B4" w:rsidRPr="00822471" w:rsidRDefault="006528B4" w:rsidP="00EB4C6E">
      <w:pPr>
        <w:pStyle w:val="WPPlainText"/>
        <w:ind w:left="1620" w:hanging="540"/>
        <w:contextualSpacing/>
        <w:jc w:val="center"/>
        <w:rPr>
          <w:rFonts w:ascii="Times New Roman" w:hAnsi="Times New Roman"/>
          <w:b/>
          <w:color w:val="000000"/>
          <w:sz w:val="20"/>
          <w:u w:val="single"/>
        </w:rPr>
      </w:pPr>
    </w:p>
    <w:p w14:paraId="2A9CDF6C" w14:textId="22656EB2" w:rsidR="006528B4" w:rsidRPr="00822471" w:rsidRDefault="006528B4" w:rsidP="00EB4C6E">
      <w:pPr>
        <w:pStyle w:val="WPPlainText"/>
        <w:ind w:left="1620" w:hanging="540"/>
        <w:contextualSpacing/>
        <w:jc w:val="center"/>
        <w:rPr>
          <w:rFonts w:ascii="Times New Roman" w:hAnsi="Times New Roman"/>
          <w:color w:val="000000"/>
          <w:szCs w:val="24"/>
        </w:rPr>
      </w:pPr>
      <w:r w:rsidRPr="00822471">
        <w:rPr>
          <w:rFonts w:ascii="Times New Roman" w:hAnsi="Times New Roman"/>
          <w:b/>
          <w:color w:val="000000"/>
          <w:szCs w:val="24"/>
        </w:rPr>
        <w:t>Other Committees (Appointed by the Commander)</w:t>
      </w:r>
    </w:p>
    <w:p w14:paraId="5F33F452" w14:textId="77777777" w:rsidR="006528B4" w:rsidRPr="00822471" w:rsidRDefault="006528B4" w:rsidP="00EB4C6E">
      <w:pPr>
        <w:pStyle w:val="WPPlainText"/>
        <w:ind w:left="1620" w:hanging="540"/>
        <w:contextualSpacing/>
        <w:outlineLvl w:val="0"/>
        <w:rPr>
          <w:rFonts w:ascii="Times New Roman" w:hAnsi="Times New Roman"/>
          <w:color w:val="000000"/>
          <w:sz w:val="20"/>
        </w:rPr>
      </w:pPr>
    </w:p>
    <w:p w14:paraId="2388ED62" w14:textId="77777777" w:rsidR="00B43254" w:rsidRDefault="006528B4" w:rsidP="00B43254">
      <w:pPr>
        <w:pStyle w:val="WPPlainText"/>
        <w:ind w:left="1620" w:hanging="540"/>
        <w:contextualSpacing/>
        <w:rPr>
          <w:rFonts w:ascii="Times New Roman" w:hAnsi="Times New Roman"/>
          <w:sz w:val="20"/>
        </w:rPr>
      </w:pPr>
      <w:r w:rsidRPr="00822471">
        <w:rPr>
          <w:rFonts w:ascii="Times New Roman" w:hAnsi="Times New Roman"/>
          <w:b/>
          <w:color w:val="000000"/>
          <w:sz w:val="20"/>
        </w:rPr>
        <w:t>2.10.</w:t>
      </w:r>
      <w:r w:rsidR="007A69BB" w:rsidRPr="00822471">
        <w:rPr>
          <w:rFonts w:ascii="Times New Roman" w:hAnsi="Times New Roman"/>
          <w:b/>
          <w:color w:val="000000"/>
          <w:sz w:val="20"/>
        </w:rPr>
        <w:t>7</w:t>
      </w:r>
      <w:r w:rsidRPr="00822471">
        <w:rPr>
          <w:rFonts w:ascii="Times New Roman" w:hAnsi="Times New Roman"/>
          <w:b/>
          <w:color w:val="000000"/>
          <w:sz w:val="20"/>
        </w:rPr>
        <w:t xml:space="preserve"> </w:t>
      </w:r>
      <w:r w:rsidR="00B43254" w:rsidRPr="00F97DA0">
        <w:rPr>
          <w:b/>
          <w:i/>
          <w:sz w:val="20"/>
          <w:u w:val="single"/>
        </w:rPr>
        <w:t>Reserved</w:t>
      </w:r>
      <w:r w:rsidR="00B43254" w:rsidRPr="007A1C90">
        <w:rPr>
          <w:rFonts w:ascii="Times New Roman" w:hAnsi="Times New Roman"/>
          <w:sz w:val="20"/>
        </w:rPr>
        <w:t xml:space="preserve"> </w:t>
      </w:r>
    </w:p>
    <w:p w14:paraId="6730CF92" w14:textId="0AB02BB1" w:rsidR="006528B4" w:rsidRPr="007A1C90" w:rsidRDefault="006528B4" w:rsidP="00B43254">
      <w:pPr>
        <w:pStyle w:val="WPPlainText"/>
        <w:ind w:left="1620"/>
        <w:contextualSpacing/>
        <w:rPr>
          <w:rFonts w:ascii="Times New Roman" w:hAnsi="Times New Roman"/>
          <w:sz w:val="20"/>
        </w:rPr>
      </w:pPr>
      <w:r w:rsidRPr="00B43254">
        <w:rPr>
          <w:rFonts w:ascii="Times New Roman" w:hAnsi="Times New Roman"/>
          <w:strike/>
          <w:sz w:val="20"/>
        </w:rPr>
        <w:t xml:space="preserve">The </w:t>
      </w:r>
      <w:r w:rsidRPr="00B43254">
        <w:rPr>
          <w:rFonts w:ascii="Times New Roman" w:hAnsi="Times New Roman"/>
          <w:b/>
          <w:strike/>
          <w:sz w:val="20"/>
        </w:rPr>
        <w:t>Personnel Committee</w:t>
      </w:r>
      <w:r w:rsidRPr="00B43254">
        <w:rPr>
          <w:rFonts w:ascii="Times New Roman" w:hAnsi="Times New Roman"/>
          <w:strike/>
          <w:sz w:val="20"/>
        </w:rPr>
        <w:t xml:space="preserve"> shall consist of two members</w:t>
      </w:r>
      <w:r w:rsidR="00156103" w:rsidRPr="00B43254">
        <w:rPr>
          <w:rFonts w:ascii="Times New Roman" w:hAnsi="Times New Roman"/>
          <w:strike/>
          <w:sz w:val="20"/>
        </w:rPr>
        <w:t xml:space="preserve">.  </w:t>
      </w:r>
      <w:r w:rsidRPr="00B43254">
        <w:rPr>
          <w:rFonts w:ascii="Times New Roman" w:hAnsi="Times New Roman"/>
          <w:strike/>
          <w:sz w:val="20"/>
        </w:rPr>
        <w:t>This committee shall maintain a current inventory of district members</w:t>
      </w:r>
      <w:r w:rsidR="002A5D68" w:rsidRPr="00B43254">
        <w:rPr>
          <w:rFonts w:ascii="Times New Roman" w:hAnsi="Times New Roman"/>
          <w:strike/>
          <w:sz w:val="20"/>
        </w:rPr>
        <w:t>’</w:t>
      </w:r>
      <w:r w:rsidRPr="00B43254">
        <w:rPr>
          <w:rFonts w:ascii="Times New Roman" w:hAnsi="Times New Roman"/>
          <w:strike/>
          <w:sz w:val="20"/>
        </w:rPr>
        <w:t xml:space="preserve"> interests and skills for use as a source of qualified candidates for specific duties</w:t>
      </w:r>
      <w:r w:rsidR="001D051C" w:rsidRPr="007A1C90">
        <w:rPr>
          <w:rFonts w:ascii="Times New Roman" w:hAnsi="Times New Roman"/>
          <w:sz w:val="20"/>
        </w:rPr>
        <w:t>.</w:t>
      </w:r>
    </w:p>
    <w:p w14:paraId="5697EF73" w14:textId="77777777" w:rsidR="006528B4" w:rsidRPr="00822471" w:rsidRDefault="006528B4" w:rsidP="00EB4C6E">
      <w:pPr>
        <w:pStyle w:val="WPPlainText"/>
        <w:ind w:left="1620" w:hanging="540"/>
        <w:contextualSpacing/>
        <w:rPr>
          <w:rFonts w:ascii="Times New Roman" w:hAnsi="Times New Roman"/>
          <w:color w:val="000000"/>
          <w:sz w:val="20"/>
        </w:rPr>
      </w:pPr>
    </w:p>
    <w:p w14:paraId="1DC9FFB2" w14:textId="104827FC" w:rsidR="006528B4" w:rsidRPr="00444796" w:rsidRDefault="006528B4" w:rsidP="00EB4C6E">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2.10.</w:t>
      </w:r>
      <w:r w:rsidR="007A69BB" w:rsidRPr="00822471">
        <w:rPr>
          <w:rFonts w:ascii="Times New Roman" w:hAnsi="Times New Roman"/>
          <w:b/>
          <w:color w:val="000000"/>
          <w:sz w:val="20"/>
        </w:rPr>
        <w:t>8</w:t>
      </w:r>
      <w:r w:rsidRPr="00822471">
        <w:rPr>
          <w:rFonts w:ascii="Times New Roman" w:hAnsi="Times New Roman"/>
          <w:b/>
          <w:color w:val="000000"/>
          <w:sz w:val="20"/>
        </w:rPr>
        <w:tab/>
      </w:r>
      <w:r w:rsidRPr="00444796">
        <w:rPr>
          <w:rFonts w:ascii="Times New Roman" w:hAnsi="Times New Roman"/>
          <w:sz w:val="20"/>
        </w:rPr>
        <w:t xml:space="preserve">The </w:t>
      </w:r>
      <w:r w:rsidRPr="00444796">
        <w:rPr>
          <w:rFonts w:ascii="Times New Roman" w:hAnsi="Times New Roman"/>
          <w:b/>
          <w:sz w:val="20"/>
        </w:rPr>
        <w:t>USPS Educational Fund</w:t>
      </w:r>
      <w:r w:rsidRPr="00444796">
        <w:rPr>
          <w:rFonts w:ascii="Times New Roman" w:hAnsi="Times New Roman"/>
          <w:sz w:val="20"/>
        </w:rPr>
        <w:t xml:space="preserve"> representative shall keep members informed of the progress of the fund and encourage</w:t>
      </w:r>
      <w:r w:rsidRPr="00444796">
        <w:rPr>
          <w:rFonts w:ascii="Times New Roman" w:hAnsi="Times New Roman"/>
          <w:color w:val="000000"/>
          <w:sz w:val="20"/>
        </w:rPr>
        <w:t xml:space="preserve"> gifts and memorials to the fund</w:t>
      </w:r>
      <w:r w:rsidR="00156103" w:rsidRPr="00444796">
        <w:rPr>
          <w:rFonts w:ascii="Times New Roman" w:hAnsi="Times New Roman"/>
          <w:color w:val="000000"/>
          <w:sz w:val="20"/>
        </w:rPr>
        <w:t xml:space="preserve">.  </w:t>
      </w:r>
      <w:r w:rsidRPr="00444796">
        <w:rPr>
          <w:rFonts w:ascii="Times New Roman" w:hAnsi="Times New Roman"/>
          <w:color w:val="000000"/>
          <w:sz w:val="20"/>
        </w:rPr>
        <w:t>The representative should have an aide in each squadron.</w:t>
      </w:r>
      <w:r w:rsidR="00E16B43" w:rsidRPr="00822471">
        <w:rPr>
          <w:rFonts w:ascii="Times New Roman" w:hAnsi="Times New Roman"/>
          <w:color w:val="000000"/>
          <w:sz w:val="20"/>
        </w:rPr>
        <w:t xml:space="preserve"> </w:t>
      </w:r>
    </w:p>
    <w:p w14:paraId="69631F3C" w14:textId="77777777" w:rsidR="006528B4" w:rsidRPr="00822471" w:rsidRDefault="006528B4" w:rsidP="00EB4C6E">
      <w:pPr>
        <w:pStyle w:val="WPPlainText"/>
        <w:ind w:left="1620" w:hanging="540"/>
        <w:contextualSpacing/>
        <w:rPr>
          <w:rFonts w:ascii="Times New Roman" w:hAnsi="Times New Roman"/>
          <w:b/>
          <w:color w:val="000000"/>
          <w:sz w:val="20"/>
        </w:rPr>
      </w:pPr>
    </w:p>
    <w:p w14:paraId="1EB5866B" w14:textId="628864B0" w:rsidR="00B43254" w:rsidRDefault="006528B4" w:rsidP="00EB4C6E">
      <w:pPr>
        <w:pStyle w:val="WPPlainText"/>
        <w:ind w:left="1620" w:hanging="540"/>
        <w:contextualSpacing/>
        <w:rPr>
          <w:rFonts w:ascii="Times New Roman" w:hAnsi="Times New Roman"/>
          <w:sz w:val="20"/>
        </w:rPr>
      </w:pPr>
      <w:r w:rsidRPr="00822471">
        <w:rPr>
          <w:rFonts w:ascii="Times New Roman" w:hAnsi="Times New Roman"/>
          <w:b/>
          <w:color w:val="000000"/>
          <w:sz w:val="20"/>
        </w:rPr>
        <w:t>2.10.</w:t>
      </w:r>
      <w:r w:rsidR="007A69BB" w:rsidRPr="00822471">
        <w:rPr>
          <w:rFonts w:ascii="Times New Roman" w:hAnsi="Times New Roman"/>
          <w:b/>
          <w:color w:val="000000"/>
          <w:sz w:val="20"/>
        </w:rPr>
        <w:t>9</w:t>
      </w:r>
      <w:r w:rsidRPr="00822471">
        <w:rPr>
          <w:rFonts w:ascii="Times New Roman" w:hAnsi="Times New Roman"/>
          <w:sz w:val="20"/>
        </w:rPr>
        <w:tab/>
      </w:r>
      <w:r w:rsidR="00B43254" w:rsidRPr="00F97DA0">
        <w:rPr>
          <w:b/>
          <w:i/>
          <w:sz w:val="20"/>
          <w:u w:val="single"/>
        </w:rPr>
        <w:t>Reserved</w:t>
      </w:r>
    </w:p>
    <w:p w14:paraId="2D346D4F" w14:textId="77777777" w:rsidR="00B43254" w:rsidRDefault="00B43254" w:rsidP="00B43254">
      <w:pPr>
        <w:pStyle w:val="WPPlainText"/>
        <w:ind w:left="1620" w:firstLine="540"/>
        <w:contextualSpacing/>
        <w:rPr>
          <w:rFonts w:ascii="Times New Roman" w:hAnsi="Times New Roman"/>
          <w:b/>
          <w:i/>
          <w:color w:val="FF0000"/>
          <w:sz w:val="20"/>
        </w:rPr>
      </w:pPr>
    </w:p>
    <w:p w14:paraId="1AB23D41" w14:textId="725B2201" w:rsidR="006528B4" w:rsidRPr="00B43254" w:rsidRDefault="006528B4" w:rsidP="00B43254">
      <w:pPr>
        <w:pStyle w:val="WPPlainText"/>
        <w:ind w:left="1620" w:firstLine="540"/>
        <w:contextualSpacing/>
        <w:rPr>
          <w:rFonts w:ascii="Times New Roman" w:hAnsi="Times New Roman"/>
          <w:strike/>
          <w:sz w:val="20"/>
        </w:rPr>
      </w:pPr>
      <w:r w:rsidRPr="00B43254">
        <w:rPr>
          <w:rFonts w:ascii="Times New Roman" w:hAnsi="Times New Roman"/>
          <w:strike/>
          <w:sz w:val="20"/>
          <w:lang w:val="en-CA"/>
        </w:rPr>
        <w:fldChar w:fldCharType="begin"/>
      </w:r>
      <w:r w:rsidRPr="00B43254">
        <w:rPr>
          <w:rFonts w:ascii="Times New Roman" w:hAnsi="Times New Roman"/>
          <w:strike/>
          <w:sz w:val="20"/>
          <w:lang w:val="en-CA"/>
        </w:rPr>
        <w:instrText xml:space="preserve"> SEQ CHAPTER \h \r 1</w:instrText>
      </w:r>
      <w:r w:rsidRPr="00B43254">
        <w:rPr>
          <w:rFonts w:ascii="Times New Roman" w:hAnsi="Times New Roman"/>
          <w:strike/>
          <w:sz w:val="20"/>
          <w:lang w:val="en-CA"/>
        </w:rPr>
        <w:fldChar w:fldCharType="end"/>
      </w:r>
      <w:r w:rsidRPr="00B43254">
        <w:rPr>
          <w:rFonts w:ascii="Times New Roman" w:hAnsi="Times New Roman"/>
          <w:strike/>
          <w:sz w:val="20"/>
        </w:rPr>
        <w:t xml:space="preserve">The </w:t>
      </w:r>
      <w:r w:rsidRPr="00B43254">
        <w:rPr>
          <w:rFonts w:ascii="Times New Roman" w:hAnsi="Times New Roman"/>
          <w:b/>
          <w:strike/>
          <w:sz w:val="20"/>
        </w:rPr>
        <w:t>Marketing Committee</w:t>
      </w:r>
      <w:r w:rsidRPr="00B43254">
        <w:rPr>
          <w:rFonts w:ascii="Times New Roman" w:hAnsi="Times New Roman"/>
          <w:strike/>
          <w:sz w:val="20"/>
        </w:rPr>
        <w:t xml:space="preserve"> shall be composed of three or more members appointed annually by the commander</w:t>
      </w:r>
      <w:r w:rsidR="00156103" w:rsidRPr="00B43254">
        <w:rPr>
          <w:rFonts w:ascii="Times New Roman" w:hAnsi="Times New Roman"/>
          <w:strike/>
          <w:sz w:val="20"/>
        </w:rPr>
        <w:t xml:space="preserve">.  </w:t>
      </w:r>
      <w:r w:rsidRPr="00B43254">
        <w:rPr>
          <w:rFonts w:ascii="Times New Roman" w:hAnsi="Times New Roman"/>
          <w:strike/>
          <w:sz w:val="20"/>
        </w:rPr>
        <w:t>This committee shall make recommendations to the Conference of ways to market USPS</w:t>
      </w:r>
      <w:r w:rsidR="001D051C" w:rsidRPr="00B43254">
        <w:rPr>
          <w:rFonts w:ascii="Times New Roman" w:hAnsi="Times New Roman"/>
          <w:strike/>
          <w:sz w:val="20"/>
        </w:rPr>
        <w:t>.</w:t>
      </w:r>
    </w:p>
    <w:p w14:paraId="42E4B523" w14:textId="77777777" w:rsidR="006528B4" w:rsidRPr="00822471" w:rsidRDefault="006528B4" w:rsidP="00EB4C6E">
      <w:pPr>
        <w:pStyle w:val="WPPlainText"/>
        <w:ind w:left="1620" w:hanging="540"/>
        <w:contextualSpacing/>
        <w:rPr>
          <w:rFonts w:ascii="Times New Roman" w:hAnsi="Times New Roman"/>
          <w:color w:val="000000"/>
          <w:sz w:val="20"/>
        </w:rPr>
      </w:pPr>
    </w:p>
    <w:p w14:paraId="5B05E757" w14:textId="6F8E6FDC" w:rsidR="006528B4" w:rsidRPr="00444796" w:rsidRDefault="006528B4" w:rsidP="00EB4C6E">
      <w:pPr>
        <w:tabs>
          <w:tab w:val="left" w:pos="720"/>
        </w:tabs>
        <w:ind w:left="1620" w:hanging="540"/>
        <w:contextualSpacing/>
        <w:rPr>
          <w:color w:val="000000"/>
          <w:sz w:val="20"/>
        </w:rPr>
      </w:pPr>
      <w:r w:rsidRPr="00822471">
        <w:rPr>
          <w:b/>
          <w:color w:val="000000"/>
          <w:sz w:val="20"/>
        </w:rPr>
        <w:t>2.10.</w:t>
      </w:r>
      <w:r w:rsidR="007A69BB" w:rsidRPr="00822471">
        <w:rPr>
          <w:b/>
          <w:color w:val="000000"/>
          <w:sz w:val="20"/>
        </w:rPr>
        <w:t>10</w:t>
      </w:r>
      <w:r w:rsidR="00EB4C6E">
        <w:rPr>
          <w:b/>
          <w:color w:val="000000"/>
          <w:sz w:val="20"/>
        </w:rPr>
        <w:t xml:space="preserve"> </w:t>
      </w:r>
      <w:r w:rsidRPr="00444796">
        <w:rPr>
          <w:color w:val="000000"/>
          <w:sz w:val="20"/>
        </w:rPr>
        <w:t>Other committees consisting of those customarily assigned to the various departments of this district by the policy and authority of USPS may be appointed</w:t>
      </w:r>
      <w:r w:rsidR="00156103" w:rsidRPr="00444796">
        <w:rPr>
          <w:color w:val="000000"/>
          <w:sz w:val="20"/>
        </w:rPr>
        <w:t xml:space="preserve">.  </w:t>
      </w:r>
      <w:r w:rsidRPr="00444796">
        <w:rPr>
          <w:color w:val="000000"/>
          <w:sz w:val="20"/>
        </w:rPr>
        <w:t>They shall perform such duties as are usual for their responsibilities and as may be directed by their department heads and shall make such reports as are required by their operations.</w:t>
      </w:r>
    </w:p>
    <w:p w14:paraId="60FA6A98" w14:textId="28D1FD6B" w:rsidR="00F9430E" w:rsidRPr="00444796" w:rsidRDefault="00F9430E" w:rsidP="00A40940">
      <w:pPr>
        <w:tabs>
          <w:tab w:val="left" w:pos="720"/>
          <w:tab w:val="left" w:pos="1440"/>
        </w:tabs>
        <w:ind w:left="1440" w:hanging="720"/>
        <w:contextualSpacing/>
        <w:rPr>
          <w:color w:val="000000"/>
          <w:sz w:val="20"/>
        </w:rPr>
      </w:pPr>
    </w:p>
    <w:p w14:paraId="1AF3B516" w14:textId="4BDE52BD" w:rsidR="00F9430E" w:rsidRPr="00822471" w:rsidRDefault="00F9430E" w:rsidP="00EB4C6E">
      <w:pPr>
        <w:ind w:left="1620" w:hanging="540"/>
        <w:contextualSpacing/>
        <w:rPr>
          <w:color w:val="000000"/>
          <w:sz w:val="20"/>
        </w:rPr>
      </w:pPr>
      <w:bookmarkStart w:id="7" w:name="_Hlk112945820"/>
      <w:r w:rsidRPr="00EB4C6E">
        <w:rPr>
          <w:b/>
          <w:bCs/>
          <w:color w:val="000000"/>
          <w:sz w:val="20"/>
        </w:rPr>
        <w:t>2.10.11</w:t>
      </w:r>
      <w:r w:rsidR="00EB4C6E">
        <w:rPr>
          <w:color w:val="000000"/>
          <w:sz w:val="20"/>
        </w:rPr>
        <w:t xml:space="preserve"> </w:t>
      </w:r>
      <w:r w:rsidRPr="00444796">
        <w:rPr>
          <w:color w:val="000000"/>
          <w:sz w:val="20"/>
        </w:rPr>
        <w:t xml:space="preserve">The chairs of appointed committees shall serve with the rank of </w:t>
      </w:r>
      <w:r w:rsidR="002A608F" w:rsidRPr="00444796">
        <w:rPr>
          <w:color w:val="000000"/>
          <w:sz w:val="20"/>
        </w:rPr>
        <w:t>d</w:t>
      </w:r>
      <w:r w:rsidRPr="00444796">
        <w:rPr>
          <w:color w:val="000000"/>
          <w:sz w:val="20"/>
        </w:rPr>
        <w:t xml:space="preserve">istrict </w:t>
      </w:r>
      <w:r w:rsidR="002A608F" w:rsidRPr="00444796">
        <w:rPr>
          <w:color w:val="000000"/>
          <w:sz w:val="20"/>
        </w:rPr>
        <w:t>l</w:t>
      </w:r>
      <w:r w:rsidRPr="00444796">
        <w:rPr>
          <w:color w:val="000000"/>
          <w:sz w:val="20"/>
        </w:rPr>
        <w:t>ieutenant.</w:t>
      </w:r>
    </w:p>
    <w:bookmarkEnd w:id="7"/>
    <w:p w14:paraId="0C88D677" w14:textId="77777777" w:rsidR="006528B4" w:rsidRPr="00822471" w:rsidRDefault="006528B4" w:rsidP="00A553C8">
      <w:pPr>
        <w:pStyle w:val="WPPlainText"/>
        <w:ind w:left="720" w:hanging="720"/>
        <w:contextualSpacing/>
        <w:rPr>
          <w:rFonts w:ascii="Times New Roman" w:hAnsi="Times New Roman"/>
          <w:color w:val="000000"/>
          <w:sz w:val="22"/>
          <w:szCs w:val="22"/>
        </w:rPr>
      </w:pPr>
      <w:r w:rsidRPr="00822471">
        <w:rPr>
          <w:rFonts w:ascii="Times New Roman" w:hAnsi="Times New Roman"/>
          <w:color w:val="000000"/>
          <w:sz w:val="22"/>
          <w:szCs w:val="22"/>
        </w:rPr>
        <w:t>.</w:t>
      </w:r>
      <w:r w:rsidRPr="00822471">
        <w:rPr>
          <w:rFonts w:ascii="Times New Roman" w:hAnsi="Times New Roman"/>
          <w:color w:val="000000"/>
          <w:sz w:val="22"/>
          <w:szCs w:val="22"/>
        </w:rPr>
        <w:tab/>
      </w:r>
      <w:r w:rsidRPr="00822471">
        <w:rPr>
          <w:rFonts w:ascii="Times New Roman" w:hAnsi="Times New Roman"/>
          <w:color w:val="000000"/>
          <w:sz w:val="22"/>
          <w:szCs w:val="22"/>
        </w:rPr>
        <w:tab/>
      </w:r>
    </w:p>
    <w:p w14:paraId="78984F3F" w14:textId="4C850D1E" w:rsidR="006528B4" w:rsidRPr="00822471" w:rsidRDefault="00805BFD" w:rsidP="001B2E74">
      <w:pPr>
        <w:jc w:val="center"/>
        <w:rPr>
          <w:color w:val="000000"/>
          <w:szCs w:val="24"/>
        </w:rPr>
      </w:pPr>
      <w:r>
        <w:rPr>
          <w:b/>
          <w:color w:val="000000"/>
          <w:szCs w:val="24"/>
        </w:rPr>
        <w:br w:type="page"/>
      </w:r>
      <w:r w:rsidR="006528B4" w:rsidRPr="00822471">
        <w:rPr>
          <w:b/>
          <w:color w:val="000000"/>
          <w:szCs w:val="24"/>
        </w:rPr>
        <w:lastRenderedPageBreak/>
        <w:t>Other Appointed Officers</w:t>
      </w:r>
    </w:p>
    <w:p w14:paraId="062510B0" w14:textId="77777777" w:rsidR="006528B4" w:rsidRPr="00822471" w:rsidRDefault="006528B4" w:rsidP="0062370B">
      <w:pPr>
        <w:pStyle w:val="WPPlainText"/>
        <w:contextualSpacing/>
        <w:outlineLvl w:val="0"/>
        <w:rPr>
          <w:rFonts w:ascii="Times New Roman" w:hAnsi="Times New Roman"/>
          <w:color w:val="000000"/>
          <w:sz w:val="20"/>
        </w:rPr>
      </w:pPr>
    </w:p>
    <w:p w14:paraId="56FDD986" w14:textId="4D13D736" w:rsidR="006528B4" w:rsidRPr="00444796" w:rsidRDefault="006528B4" w:rsidP="00EB4C6E">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2.11</w:t>
      </w:r>
      <w:r w:rsidRPr="00822471">
        <w:rPr>
          <w:rFonts w:ascii="Times New Roman" w:hAnsi="Times New Roman"/>
          <w:color w:val="000000"/>
          <w:sz w:val="20"/>
        </w:rPr>
        <w:tab/>
      </w:r>
      <w:r w:rsidRPr="00444796">
        <w:rPr>
          <w:rFonts w:ascii="Times New Roman" w:hAnsi="Times New Roman"/>
          <w:color w:val="000000"/>
          <w:sz w:val="20"/>
        </w:rPr>
        <w:t xml:space="preserve">The commander may appoint an </w:t>
      </w:r>
      <w:r w:rsidRPr="00444796">
        <w:rPr>
          <w:rFonts w:ascii="Times New Roman" w:hAnsi="Times New Roman"/>
          <w:b/>
          <w:color w:val="000000"/>
          <w:sz w:val="20"/>
        </w:rPr>
        <w:t>editor</w:t>
      </w:r>
      <w:r w:rsidRPr="00444796">
        <w:rPr>
          <w:rFonts w:ascii="Times New Roman" w:hAnsi="Times New Roman"/>
          <w:color w:val="000000"/>
          <w:sz w:val="20"/>
        </w:rPr>
        <w:t xml:space="preserve"> and an associate editor who shall report to the secretary and</w:t>
      </w:r>
      <w:r w:rsidRPr="00444796">
        <w:rPr>
          <w:rFonts w:ascii="Times New Roman" w:hAnsi="Times New Roman"/>
          <w:color w:val="FF0000"/>
          <w:sz w:val="20"/>
        </w:rPr>
        <w:t xml:space="preserve"> </w:t>
      </w:r>
      <w:r w:rsidRPr="00444796">
        <w:rPr>
          <w:rFonts w:ascii="Times New Roman" w:hAnsi="Times New Roman"/>
          <w:color w:val="000000"/>
          <w:sz w:val="20"/>
        </w:rPr>
        <w:t>perform such duties as may be required for preparing district publications.</w:t>
      </w:r>
    </w:p>
    <w:p w14:paraId="638EBC40" w14:textId="77777777" w:rsidR="006528B4" w:rsidRPr="00822471" w:rsidRDefault="006528B4" w:rsidP="00EB4C6E">
      <w:pPr>
        <w:pStyle w:val="WPPlainText"/>
        <w:ind w:left="1080" w:hanging="1080"/>
        <w:contextualSpacing/>
        <w:rPr>
          <w:rFonts w:ascii="Times New Roman" w:hAnsi="Times New Roman"/>
          <w:color w:val="000000"/>
          <w:sz w:val="20"/>
        </w:rPr>
      </w:pPr>
    </w:p>
    <w:p w14:paraId="75D8C388" w14:textId="15E1D5BD" w:rsidR="006528B4" w:rsidRPr="00444796" w:rsidRDefault="006528B4" w:rsidP="00EB4C6E">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2.12</w:t>
      </w:r>
      <w:r w:rsidRPr="00822471">
        <w:rPr>
          <w:rFonts w:ascii="Times New Roman" w:hAnsi="Times New Roman"/>
          <w:color w:val="000000"/>
          <w:sz w:val="20"/>
        </w:rPr>
        <w:tab/>
      </w:r>
      <w:r w:rsidRPr="00444796">
        <w:rPr>
          <w:rFonts w:ascii="Times New Roman" w:hAnsi="Times New Roman"/>
          <w:color w:val="000000"/>
          <w:sz w:val="20"/>
        </w:rPr>
        <w:t xml:space="preserve">The commander may appoint a </w:t>
      </w:r>
      <w:r w:rsidRPr="00444796">
        <w:rPr>
          <w:rFonts w:ascii="Times New Roman" w:hAnsi="Times New Roman"/>
          <w:b/>
          <w:color w:val="000000"/>
          <w:sz w:val="20"/>
        </w:rPr>
        <w:t>property officer</w:t>
      </w:r>
      <w:r w:rsidRPr="00444796">
        <w:rPr>
          <w:rFonts w:ascii="Times New Roman" w:hAnsi="Times New Roman"/>
          <w:color w:val="000000"/>
          <w:sz w:val="20"/>
        </w:rPr>
        <w:t xml:space="preserve"> who shall have physical custody of all district property which is not procured for resale to members and who shall maintain a current listing of such property showing location, date procured, and condition</w:t>
      </w:r>
      <w:r w:rsidR="00156103" w:rsidRPr="00444796">
        <w:rPr>
          <w:rFonts w:ascii="Times New Roman" w:hAnsi="Times New Roman"/>
          <w:color w:val="000000"/>
          <w:sz w:val="20"/>
        </w:rPr>
        <w:t xml:space="preserve">.  </w:t>
      </w:r>
      <w:r w:rsidRPr="00444796">
        <w:rPr>
          <w:rFonts w:ascii="Times New Roman" w:hAnsi="Times New Roman"/>
          <w:color w:val="000000"/>
          <w:sz w:val="20"/>
        </w:rPr>
        <w:t>A copy of the listing shall be supplied to the treasurer upon request.</w:t>
      </w:r>
    </w:p>
    <w:p w14:paraId="17D221E8" w14:textId="77777777" w:rsidR="006528B4" w:rsidRPr="00822471" w:rsidRDefault="006528B4" w:rsidP="00EB4C6E">
      <w:pPr>
        <w:pStyle w:val="WPPlainText"/>
        <w:ind w:left="1080" w:hanging="1080"/>
        <w:contextualSpacing/>
        <w:rPr>
          <w:rFonts w:ascii="Times New Roman" w:hAnsi="Times New Roman"/>
          <w:color w:val="000000"/>
          <w:sz w:val="20"/>
        </w:rPr>
      </w:pPr>
    </w:p>
    <w:p w14:paraId="736B9187" w14:textId="229C4B35" w:rsidR="00E519E7" w:rsidRPr="00444796" w:rsidRDefault="006528B4" w:rsidP="00EB4C6E">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2.13</w:t>
      </w:r>
      <w:r w:rsidRPr="00822471">
        <w:rPr>
          <w:rFonts w:ascii="Times New Roman" w:hAnsi="Times New Roman"/>
          <w:b/>
          <w:color w:val="000000"/>
          <w:sz w:val="20"/>
        </w:rPr>
        <w:tab/>
      </w:r>
      <w:r w:rsidRPr="00444796">
        <w:rPr>
          <w:rFonts w:ascii="Times New Roman" w:hAnsi="Times New Roman"/>
          <w:color w:val="000000"/>
          <w:sz w:val="20"/>
        </w:rPr>
        <w:t xml:space="preserve">The commander may appoint a </w:t>
      </w:r>
      <w:r w:rsidRPr="00444796">
        <w:rPr>
          <w:rFonts w:ascii="Times New Roman" w:hAnsi="Times New Roman"/>
          <w:b/>
          <w:color w:val="000000"/>
          <w:sz w:val="20"/>
        </w:rPr>
        <w:t>chaplain</w:t>
      </w:r>
      <w:r w:rsidRPr="00444796">
        <w:rPr>
          <w:rFonts w:ascii="Times New Roman" w:hAnsi="Times New Roman"/>
          <w:color w:val="000000"/>
          <w:sz w:val="20"/>
        </w:rPr>
        <w:t>, a</w:t>
      </w:r>
      <w:r w:rsidRPr="00444796">
        <w:rPr>
          <w:rFonts w:ascii="Times New Roman" w:hAnsi="Times New Roman"/>
          <w:b/>
          <w:color w:val="000000"/>
          <w:sz w:val="20"/>
        </w:rPr>
        <w:t xml:space="preserve"> flag lieutenant</w:t>
      </w:r>
      <w:r w:rsidRPr="00444796">
        <w:rPr>
          <w:rFonts w:ascii="Times New Roman" w:hAnsi="Times New Roman"/>
          <w:color w:val="000000"/>
          <w:sz w:val="20"/>
        </w:rPr>
        <w:t xml:space="preserve">, and such other </w:t>
      </w:r>
      <w:r w:rsidRPr="00444796">
        <w:rPr>
          <w:rFonts w:ascii="Times New Roman" w:hAnsi="Times New Roman"/>
          <w:b/>
          <w:color w:val="000000"/>
          <w:sz w:val="20"/>
        </w:rPr>
        <w:t>aides</w:t>
      </w:r>
      <w:r w:rsidRPr="00444796">
        <w:rPr>
          <w:rFonts w:ascii="Times New Roman" w:hAnsi="Times New Roman"/>
          <w:color w:val="000000"/>
          <w:sz w:val="20"/>
        </w:rPr>
        <w:t xml:space="preserve"> or </w:t>
      </w:r>
      <w:r w:rsidRPr="00444796">
        <w:rPr>
          <w:rFonts w:ascii="Times New Roman" w:hAnsi="Times New Roman"/>
          <w:b/>
          <w:color w:val="000000"/>
          <w:sz w:val="20"/>
        </w:rPr>
        <w:t>lieutenants</w:t>
      </w:r>
      <w:r w:rsidRPr="00444796">
        <w:rPr>
          <w:rFonts w:ascii="Times New Roman" w:hAnsi="Times New Roman"/>
          <w:color w:val="000000"/>
          <w:sz w:val="20"/>
        </w:rPr>
        <w:t xml:space="preserve"> as deemed necessary, to perform such duties as the commander, </w:t>
      </w:r>
    </w:p>
    <w:p w14:paraId="7DD8C958" w14:textId="47EB0345" w:rsidR="008B01C6" w:rsidRPr="00444796" w:rsidRDefault="008B01C6" w:rsidP="00EB4C6E">
      <w:pPr>
        <w:pStyle w:val="WPPlainText"/>
        <w:ind w:left="1080" w:hanging="1080"/>
        <w:contextualSpacing/>
        <w:rPr>
          <w:rFonts w:ascii="Times New Roman" w:hAnsi="Times New Roman"/>
          <w:color w:val="000000"/>
          <w:sz w:val="20"/>
        </w:rPr>
      </w:pPr>
    </w:p>
    <w:p w14:paraId="00BAD67E" w14:textId="1A40E4E9" w:rsidR="006528B4" w:rsidRPr="00444796" w:rsidRDefault="006528B4" w:rsidP="0062370B">
      <w:pPr>
        <w:pStyle w:val="WPPlainText"/>
        <w:contextualSpacing/>
        <w:jc w:val="center"/>
        <w:rPr>
          <w:rFonts w:ascii="Times New Roman" w:hAnsi="Times New Roman"/>
          <w:b/>
          <w:color w:val="000000"/>
          <w:sz w:val="28"/>
          <w:szCs w:val="28"/>
        </w:rPr>
      </w:pPr>
      <w:r w:rsidRPr="00822471">
        <w:rPr>
          <w:rFonts w:ascii="Times New Roman" w:hAnsi="Times New Roman"/>
          <w:b/>
          <w:color w:val="000000"/>
          <w:sz w:val="28"/>
          <w:szCs w:val="28"/>
        </w:rPr>
        <w:t>ARTICLE 3</w:t>
      </w:r>
    </w:p>
    <w:p w14:paraId="486C48B9" w14:textId="1D44D8C3" w:rsidR="008A1613" w:rsidRPr="00444796" w:rsidRDefault="006D0B5E" w:rsidP="0062370B">
      <w:pPr>
        <w:pStyle w:val="WPPlainText"/>
        <w:contextualSpacing/>
        <w:jc w:val="center"/>
        <w:rPr>
          <w:rFonts w:ascii="Times New Roman" w:hAnsi="Times New Roman"/>
          <w:b/>
          <w:color w:val="000000"/>
          <w:sz w:val="28"/>
          <w:szCs w:val="28"/>
        </w:rPr>
      </w:pPr>
      <w:r>
        <w:rPr>
          <w:rFonts w:ascii="Times New Roman" w:hAnsi="Times New Roman"/>
          <w:b/>
          <w:color w:val="000000"/>
          <w:sz w:val="28"/>
          <w:szCs w:val="28"/>
        </w:rPr>
        <w:t>Reserved</w:t>
      </w:r>
    </w:p>
    <w:p w14:paraId="1AC3495C" w14:textId="77777777" w:rsidR="006528B4" w:rsidRPr="00514D4B" w:rsidRDefault="006528B4" w:rsidP="00BD718B">
      <w:pPr>
        <w:pStyle w:val="WPPlainText"/>
        <w:ind w:left="1440" w:hanging="720"/>
        <w:contextualSpacing/>
        <w:jc w:val="center"/>
        <w:outlineLvl w:val="0"/>
        <w:rPr>
          <w:rFonts w:ascii="Times New Roman" w:hAnsi="Times New Roman"/>
          <w:b/>
          <w:color w:val="FF0000"/>
          <w:sz w:val="20"/>
        </w:rPr>
      </w:pPr>
    </w:p>
    <w:p w14:paraId="50E220FE" w14:textId="5563E6AB" w:rsidR="006528B4" w:rsidRPr="006D0B5E" w:rsidRDefault="006528B4" w:rsidP="0062370B">
      <w:pPr>
        <w:pStyle w:val="WPPlainText"/>
        <w:contextualSpacing/>
        <w:jc w:val="center"/>
        <w:rPr>
          <w:rFonts w:ascii="Times New Roman" w:hAnsi="Times New Roman"/>
          <w:b/>
          <w:strike/>
          <w:color w:val="000000"/>
          <w:szCs w:val="24"/>
        </w:rPr>
      </w:pPr>
      <w:r w:rsidRPr="006D0B5E">
        <w:rPr>
          <w:rFonts w:ascii="Times New Roman" w:hAnsi="Times New Roman"/>
          <w:b/>
          <w:strike/>
          <w:color w:val="000000"/>
          <w:szCs w:val="24"/>
        </w:rPr>
        <w:t xml:space="preserve">The </w:t>
      </w:r>
      <w:r w:rsidR="00FC1A6F" w:rsidRPr="006D0B5E">
        <w:rPr>
          <w:rFonts w:ascii="Times New Roman" w:hAnsi="Times New Roman"/>
          <w:b/>
          <w:strike/>
          <w:color w:val="000000"/>
          <w:szCs w:val="24"/>
        </w:rPr>
        <w:t>Council</w:t>
      </w:r>
    </w:p>
    <w:p w14:paraId="0E189C10" w14:textId="77777777" w:rsidR="006528B4" w:rsidRPr="006D0B5E" w:rsidRDefault="006528B4" w:rsidP="00A553C8">
      <w:pPr>
        <w:pStyle w:val="WPPlainText"/>
        <w:ind w:left="720" w:hanging="720"/>
        <w:contextualSpacing/>
        <w:outlineLvl w:val="0"/>
        <w:rPr>
          <w:rFonts w:ascii="Times New Roman" w:hAnsi="Times New Roman"/>
          <w:strike/>
          <w:color w:val="000000"/>
          <w:sz w:val="20"/>
        </w:rPr>
      </w:pPr>
    </w:p>
    <w:p w14:paraId="6127BD45" w14:textId="1536D058" w:rsidR="006528B4" w:rsidRPr="006D0B5E" w:rsidRDefault="006528B4" w:rsidP="005C5409">
      <w:pPr>
        <w:pStyle w:val="WPPlainText"/>
        <w:ind w:left="1080" w:hanging="1080"/>
        <w:contextualSpacing/>
        <w:rPr>
          <w:rFonts w:ascii="Times New Roman" w:hAnsi="Times New Roman"/>
          <w:strike/>
          <w:sz w:val="20"/>
        </w:rPr>
      </w:pPr>
      <w:r w:rsidRPr="006D0B5E">
        <w:rPr>
          <w:rFonts w:ascii="Times New Roman" w:hAnsi="Times New Roman"/>
          <w:b/>
          <w:strike/>
          <w:color w:val="000000"/>
          <w:sz w:val="20"/>
        </w:rPr>
        <w:t>Section 3.1</w:t>
      </w:r>
      <w:r w:rsidRPr="006D0B5E">
        <w:rPr>
          <w:rFonts w:ascii="Times New Roman" w:hAnsi="Times New Roman"/>
          <w:strike/>
          <w:color w:val="000000"/>
          <w:sz w:val="20"/>
        </w:rPr>
        <w:tab/>
      </w:r>
      <w:r w:rsidRPr="006D0B5E">
        <w:rPr>
          <w:rFonts w:ascii="Times New Roman" w:hAnsi="Times New Roman"/>
          <w:strike/>
          <w:sz w:val="20"/>
        </w:rPr>
        <w:t xml:space="preserve">The </w:t>
      </w:r>
      <w:r w:rsidR="008A1613" w:rsidRPr="006D0B5E">
        <w:rPr>
          <w:rFonts w:ascii="Times New Roman" w:hAnsi="Times New Roman"/>
          <w:strike/>
          <w:sz w:val="20"/>
        </w:rPr>
        <w:t xml:space="preserve">voting members of the </w:t>
      </w:r>
      <w:r w:rsidR="00FC1A6F" w:rsidRPr="006D0B5E">
        <w:rPr>
          <w:rFonts w:ascii="Times New Roman" w:hAnsi="Times New Roman"/>
          <w:strike/>
          <w:sz w:val="20"/>
        </w:rPr>
        <w:t>Council</w:t>
      </w:r>
      <w:r w:rsidRPr="006D0B5E">
        <w:rPr>
          <w:rFonts w:ascii="Times New Roman" w:hAnsi="Times New Roman"/>
          <w:strike/>
          <w:sz w:val="20"/>
        </w:rPr>
        <w:t xml:space="preserve"> shall be the elected bridge officers, </w:t>
      </w:r>
      <w:r w:rsidR="008A1613" w:rsidRPr="006D0B5E">
        <w:rPr>
          <w:rFonts w:ascii="Times New Roman" w:hAnsi="Times New Roman"/>
          <w:b/>
          <w:i/>
          <w:strike/>
          <w:color w:val="FF0000"/>
          <w:sz w:val="20"/>
        </w:rPr>
        <w:t>[Optional:</w:t>
      </w:r>
      <w:r w:rsidR="008A1613" w:rsidRPr="006D0B5E">
        <w:rPr>
          <w:rFonts w:ascii="Times New Roman" w:hAnsi="Times New Roman"/>
          <w:i/>
          <w:strike/>
          <w:color w:val="FF0000"/>
          <w:sz w:val="20"/>
        </w:rPr>
        <w:t xml:space="preserve"> </w:t>
      </w:r>
      <w:r w:rsidRPr="006D0B5E">
        <w:rPr>
          <w:rFonts w:ascii="Times New Roman" w:hAnsi="Times New Roman"/>
          <w:i/>
          <w:strike/>
          <w:color w:val="FF0000"/>
          <w:sz w:val="20"/>
        </w:rPr>
        <w:t>the immediate past commander or the most recent past commander</w:t>
      </w:r>
      <w:r w:rsidR="00822471" w:rsidRPr="006D0B5E">
        <w:rPr>
          <w:rFonts w:ascii="Times New Roman" w:hAnsi="Times New Roman"/>
          <w:i/>
          <w:strike/>
          <w:color w:val="FF0000"/>
          <w:sz w:val="20"/>
        </w:rPr>
        <w:t xml:space="preserve"> </w:t>
      </w:r>
      <w:r w:rsidR="00C4422C" w:rsidRPr="006D0B5E">
        <w:rPr>
          <w:rFonts w:ascii="Times New Roman" w:hAnsi="Times New Roman"/>
          <w:i/>
          <w:strike/>
          <w:color w:val="FF0000"/>
          <w:sz w:val="20"/>
        </w:rPr>
        <w:t>of the district</w:t>
      </w:r>
      <w:r w:rsidR="009C4A7A" w:rsidRPr="006D0B5E">
        <w:rPr>
          <w:rFonts w:ascii="Times New Roman" w:hAnsi="Times New Roman"/>
          <w:i/>
          <w:strike/>
          <w:color w:val="FF0000"/>
          <w:sz w:val="20"/>
        </w:rPr>
        <w:t xml:space="preserve"> </w:t>
      </w:r>
      <w:r w:rsidRPr="006D0B5E">
        <w:rPr>
          <w:rFonts w:ascii="Times New Roman" w:hAnsi="Times New Roman"/>
          <w:i/>
          <w:strike/>
          <w:color w:val="FF0000"/>
          <w:sz w:val="20"/>
        </w:rPr>
        <w:t>willing to serve</w:t>
      </w:r>
      <w:r w:rsidR="00C4422C" w:rsidRPr="006D0B5E">
        <w:rPr>
          <w:rFonts w:ascii="Times New Roman" w:hAnsi="Times New Roman"/>
          <w:i/>
          <w:strike/>
          <w:color w:val="FF0000"/>
          <w:sz w:val="20"/>
        </w:rPr>
        <w:t>]</w:t>
      </w:r>
      <w:r w:rsidRPr="006D0B5E">
        <w:rPr>
          <w:rFonts w:ascii="Times New Roman" w:hAnsi="Times New Roman"/>
          <w:strike/>
          <w:color w:val="FF0000"/>
          <w:sz w:val="20"/>
        </w:rPr>
        <w:t xml:space="preserve">, </w:t>
      </w:r>
      <w:r w:rsidRPr="006D0B5E">
        <w:rPr>
          <w:rFonts w:ascii="Times New Roman" w:hAnsi="Times New Roman"/>
          <w:strike/>
          <w:sz w:val="20"/>
        </w:rPr>
        <w:t xml:space="preserve">the </w:t>
      </w:r>
      <w:r w:rsidR="00156103" w:rsidRPr="006D0B5E">
        <w:rPr>
          <w:rFonts w:ascii="Times New Roman" w:hAnsi="Times New Roman"/>
          <w:strike/>
          <w:sz w:val="20"/>
        </w:rPr>
        <w:t>chairpersons</w:t>
      </w:r>
      <w:r w:rsidRPr="006D0B5E">
        <w:rPr>
          <w:rFonts w:ascii="Times New Roman" w:hAnsi="Times New Roman"/>
          <w:strike/>
          <w:sz w:val="20"/>
        </w:rPr>
        <w:t xml:space="preserve"> of the </w:t>
      </w:r>
      <w:r w:rsidR="008A1613" w:rsidRPr="006D0B5E">
        <w:rPr>
          <w:rFonts w:ascii="Times New Roman" w:hAnsi="Times New Roman"/>
          <w:strike/>
          <w:sz w:val="20"/>
        </w:rPr>
        <w:t xml:space="preserve">elected </w:t>
      </w:r>
      <w:r w:rsidRPr="006D0B5E">
        <w:rPr>
          <w:rFonts w:ascii="Times New Roman" w:hAnsi="Times New Roman"/>
          <w:strike/>
          <w:sz w:val="20"/>
        </w:rPr>
        <w:t>committees, and the squadron commanders.</w:t>
      </w:r>
    </w:p>
    <w:p w14:paraId="4C94E764" w14:textId="77777777" w:rsidR="006528B4" w:rsidRPr="006D0B5E" w:rsidRDefault="006528B4" w:rsidP="0062370B">
      <w:pPr>
        <w:pStyle w:val="WPPlainText"/>
        <w:ind w:left="720"/>
        <w:contextualSpacing/>
        <w:rPr>
          <w:rFonts w:ascii="Times New Roman" w:hAnsi="Times New Roman"/>
          <w:strike/>
          <w:color w:val="FF0000"/>
          <w:sz w:val="20"/>
        </w:rPr>
      </w:pPr>
    </w:p>
    <w:p w14:paraId="077DD3AE" w14:textId="1A6EF27C" w:rsidR="006528B4" w:rsidRPr="006D0B5E" w:rsidRDefault="006528B4" w:rsidP="005C5409">
      <w:pPr>
        <w:pStyle w:val="WPPlainText"/>
        <w:ind w:left="1080" w:hanging="1080"/>
        <w:contextualSpacing/>
        <w:rPr>
          <w:rFonts w:ascii="Times New Roman" w:hAnsi="Times New Roman"/>
          <w:strike/>
          <w:color w:val="000000"/>
          <w:sz w:val="20"/>
        </w:rPr>
      </w:pPr>
      <w:r w:rsidRPr="006D0B5E">
        <w:rPr>
          <w:rFonts w:ascii="Times New Roman" w:hAnsi="Times New Roman"/>
          <w:b/>
          <w:strike/>
          <w:color w:val="000000"/>
          <w:sz w:val="20"/>
        </w:rPr>
        <w:t>Section 3.2</w:t>
      </w:r>
      <w:r w:rsidRPr="006D0B5E">
        <w:rPr>
          <w:rFonts w:ascii="Times New Roman" w:hAnsi="Times New Roman"/>
          <w:strike/>
          <w:color w:val="000000"/>
          <w:sz w:val="20"/>
        </w:rPr>
        <w:tab/>
        <w:t xml:space="preserve">The </w:t>
      </w:r>
      <w:r w:rsidR="00FC1A6F" w:rsidRPr="006D0B5E">
        <w:rPr>
          <w:rFonts w:ascii="Times New Roman" w:hAnsi="Times New Roman"/>
          <w:strike/>
          <w:color w:val="000000"/>
          <w:sz w:val="20"/>
        </w:rPr>
        <w:t>Council</w:t>
      </w:r>
      <w:r w:rsidRPr="006D0B5E">
        <w:rPr>
          <w:rFonts w:ascii="Times New Roman" w:hAnsi="Times New Roman"/>
          <w:strike/>
          <w:color w:val="000000"/>
          <w:sz w:val="20"/>
        </w:rPr>
        <w:t xml:space="preserve"> shall:</w:t>
      </w:r>
    </w:p>
    <w:p w14:paraId="012E605B" w14:textId="77777777" w:rsidR="006528B4" w:rsidRPr="006D0B5E" w:rsidRDefault="006528B4" w:rsidP="00A553C8">
      <w:pPr>
        <w:pStyle w:val="WPPlainText"/>
        <w:ind w:left="720" w:hanging="720"/>
        <w:contextualSpacing/>
        <w:rPr>
          <w:rFonts w:ascii="Times New Roman" w:hAnsi="Times New Roman"/>
          <w:strike/>
          <w:color w:val="000000"/>
          <w:sz w:val="20"/>
        </w:rPr>
      </w:pPr>
    </w:p>
    <w:p w14:paraId="6B3321A1" w14:textId="77777777" w:rsidR="006528B4" w:rsidRPr="006D0B5E" w:rsidRDefault="006528B4" w:rsidP="005C5409">
      <w:pPr>
        <w:pStyle w:val="WPPlainText"/>
        <w:ind w:left="1620" w:hanging="540"/>
        <w:contextualSpacing/>
        <w:rPr>
          <w:rFonts w:ascii="Times New Roman" w:hAnsi="Times New Roman"/>
          <w:strike/>
          <w:color w:val="000000"/>
          <w:sz w:val="20"/>
        </w:rPr>
      </w:pPr>
      <w:r w:rsidRPr="006D0B5E">
        <w:rPr>
          <w:rFonts w:ascii="Times New Roman" w:hAnsi="Times New Roman"/>
          <w:b/>
          <w:strike/>
          <w:color w:val="000000"/>
          <w:sz w:val="20"/>
        </w:rPr>
        <w:t>3.2.1</w:t>
      </w:r>
      <w:r w:rsidRPr="006D0B5E">
        <w:rPr>
          <w:rFonts w:ascii="Times New Roman" w:hAnsi="Times New Roman"/>
          <w:b/>
          <w:strike/>
          <w:color w:val="000000"/>
          <w:sz w:val="20"/>
        </w:rPr>
        <w:tab/>
      </w:r>
      <w:r w:rsidRPr="006D0B5E">
        <w:rPr>
          <w:rFonts w:ascii="Times New Roman" w:hAnsi="Times New Roman"/>
          <w:strike/>
          <w:color w:val="000000"/>
          <w:sz w:val="20"/>
        </w:rPr>
        <w:t>Carry on the interim business of the district between meetings of the Conference.</w:t>
      </w:r>
    </w:p>
    <w:p w14:paraId="239DFB87" w14:textId="77777777" w:rsidR="006528B4" w:rsidRPr="006D0B5E" w:rsidRDefault="006528B4" w:rsidP="005C5409">
      <w:pPr>
        <w:pStyle w:val="WPPlainText"/>
        <w:ind w:left="1620" w:hanging="540"/>
        <w:contextualSpacing/>
        <w:rPr>
          <w:rFonts w:ascii="Times New Roman" w:hAnsi="Times New Roman"/>
          <w:strike/>
          <w:color w:val="000000"/>
          <w:sz w:val="22"/>
          <w:szCs w:val="22"/>
        </w:rPr>
      </w:pPr>
    </w:p>
    <w:p w14:paraId="7EC7278E" w14:textId="77777777" w:rsidR="006528B4" w:rsidRPr="006D0B5E" w:rsidRDefault="006528B4" w:rsidP="005C5409">
      <w:pPr>
        <w:pStyle w:val="WPPlainText"/>
        <w:ind w:left="1620" w:hanging="540"/>
        <w:contextualSpacing/>
        <w:rPr>
          <w:rFonts w:ascii="Times New Roman" w:hAnsi="Times New Roman"/>
          <w:strike/>
          <w:color w:val="000000"/>
          <w:sz w:val="20"/>
        </w:rPr>
      </w:pPr>
      <w:r w:rsidRPr="006D0B5E">
        <w:rPr>
          <w:rFonts w:ascii="Times New Roman" w:hAnsi="Times New Roman"/>
          <w:b/>
          <w:strike/>
          <w:color w:val="000000"/>
          <w:sz w:val="20"/>
        </w:rPr>
        <w:t>3.2.2</w:t>
      </w:r>
      <w:r w:rsidRPr="006D0B5E">
        <w:rPr>
          <w:rFonts w:ascii="Times New Roman" w:hAnsi="Times New Roman"/>
          <w:b/>
          <w:strike/>
          <w:color w:val="000000"/>
          <w:sz w:val="20"/>
        </w:rPr>
        <w:tab/>
      </w:r>
      <w:r w:rsidRPr="006D0B5E">
        <w:rPr>
          <w:rFonts w:ascii="Times New Roman" w:hAnsi="Times New Roman"/>
          <w:strike/>
          <w:color w:val="000000"/>
          <w:sz w:val="20"/>
        </w:rPr>
        <w:t>Have authority to establish committees and make appointments thereto.</w:t>
      </w:r>
    </w:p>
    <w:p w14:paraId="394577A9" w14:textId="77777777" w:rsidR="006528B4" w:rsidRPr="006D0B5E" w:rsidRDefault="006528B4" w:rsidP="005C5409">
      <w:pPr>
        <w:pStyle w:val="WPPlainText"/>
        <w:ind w:left="1620" w:hanging="540"/>
        <w:contextualSpacing/>
        <w:rPr>
          <w:rFonts w:ascii="Times New Roman" w:hAnsi="Times New Roman"/>
          <w:strike/>
          <w:color w:val="000000"/>
          <w:sz w:val="20"/>
        </w:rPr>
      </w:pPr>
    </w:p>
    <w:p w14:paraId="390C58A6" w14:textId="2A01DC28" w:rsidR="006528B4" w:rsidRPr="006D0B5E" w:rsidRDefault="006528B4" w:rsidP="005C5409">
      <w:pPr>
        <w:ind w:left="1620" w:hanging="540"/>
        <w:contextualSpacing/>
        <w:rPr>
          <w:strike/>
          <w:color w:val="000000"/>
          <w:sz w:val="20"/>
        </w:rPr>
      </w:pPr>
      <w:bookmarkStart w:id="8" w:name="_Hlk112589018"/>
      <w:r w:rsidRPr="006D0B5E">
        <w:rPr>
          <w:b/>
          <w:strike/>
          <w:color w:val="000000"/>
          <w:sz w:val="20"/>
        </w:rPr>
        <w:t>3.2.3</w:t>
      </w:r>
      <w:r w:rsidRPr="006D0B5E">
        <w:rPr>
          <w:b/>
          <w:strike/>
          <w:color w:val="000000"/>
          <w:sz w:val="20"/>
        </w:rPr>
        <w:tab/>
      </w:r>
      <w:r w:rsidRPr="006D0B5E">
        <w:rPr>
          <w:strike/>
          <w:color w:val="000000"/>
          <w:sz w:val="20"/>
        </w:rPr>
        <w:t>Fill any vacancy in any elective office or on any elective committee, the person so selected to hold office until his successor shall be elected and installed</w:t>
      </w:r>
      <w:r w:rsidR="00711E87" w:rsidRPr="006D0B5E">
        <w:rPr>
          <w:strike/>
          <w:color w:val="000000"/>
          <w:sz w:val="20"/>
        </w:rPr>
        <w:t xml:space="preserve">. </w:t>
      </w:r>
    </w:p>
    <w:bookmarkEnd w:id="8"/>
    <w:p w14:paraId="29B1B25F" w14:textId="77777777" w:rsidR="006528B4" w:rsidRPr="006D0B5E" w:rsidRDefault="006528B4" w:rsidP="005C5409">
      <w:pPr>
        <w:pStyle w:val="WPPlainText"/>
        <w:ind w:left="1620" w:hanging="540"/>
        <w:contextualSpacing/>
        <w:rPr>
          <w:rFonts w:ascii="Times New Roman" w:hAnsi="Times New Roman"/>
          <w:strike/>
          <w:color w:val="000000"/>
          <w:sz w:val="20"/>
        </w:rPr>
      </w:pPr>
    </w:p>
    <w:p w14:paraId="2114A6BA" w14:textId="77777777" w:rsidR="006528B4" w:rsidRPr="006D0B5E" w:rsidRDefault="006528B4" w:rsidP="005C5409">
      <w:pPr>
        <w:pStyle w:val="WPPlainText"/>
        <w:ind w:left="1620" w:hanging="540"/>
        <w:contextualSpacing/>
        <w:rPr>
          <w:rFonts w:ascii="Times New Roman" w:hAnsi="Times New Roman"/>
          <w:strike/>
          <w:color w:val="000000"/>
          <w:sz w:val="20"/>
        </w:rPr>
      </w:pPr>
      <w:r w:rsidRPr="006D0B5E">
        <w:rPr>
          <w:rFonts w:ascii="Times New Roman" w:hAnsi="Times New Roman"/>
          <w:b/>
          <w:strike/>
          <w:color w:val="000000"/>
          <w:sz w:val="20"/>
        </w:rPr>
        <w:t>3.2.</w:t>
      </w:r>
      <w:r w:rsidRPr="006D0B5E">
        <w:rPr>
          <w:rFonts w:ascii="Times New Roman" w:hAnsi="Times New Roman"/>
          <w:b/>
          <w:strike/>
          <w:color w:val="000000"/>
          <w:sz w:val="20"/>
          <w:u w:val="single"/>
        </w:rPr>
        <w:t>4</w:t>
      </w:r>
      <w:r w:rsidRPr="006D0B5E">
        <w:rPr>
          <w:rFonts w:ascii="Times New Roman" w:hAnsi="Times New Roman"/>
          <w:strike/>
          <w:color w:val="000000"/>
          <w:sz w:val="20"/>
        </w:rPr>
        <w:tab/>
      </w:r>
      <w:bookmarkStart w:id="9" w:name="_Hlk21941250"/>
      <w:r w:rsidRPr="006D0B5E">
        <w:rPr>
          <w:rFonts w:ascii="Times New Roman" w:hAnsi="Times New Roman"/>
          <w:strike/>
          <w:color w:val="000000"/>
          <w:sz w:val="20"/>
        </w:rPr>
        <w:t xml:space="preserve">At </w:t>
      </w:r>
      <w:r w:rsidR="004D0EB8" w:rsidRPr="006D0B5E">
        <w:rPr>
          <w:rFonts w:ascii="Times New Roman" w:hAnsi="Times New Roman"/>
          <w:strike/>
          <w:color w:val="000000"/>
          <w:sz w:val="20"/>
        </w:rPr>
        <w:t xml:space="preserve">least annually, </w:t>
      </w:r>
      <w:r w:rsidRPr="006D0B5E">
        <w:rPr>
          <w:rFonts w:ascii="Times New Roman" w:hAnsi="Times New Roman"/>
          <w:strike/>
          <w:color w:val="000000"/>
          <w:sz w:val="20"/>
        </w:rPr>
        <w:t xml:space="preserve">prior to the </w:t>
      </w:r>
      <w:r w:rsidR="00170EE1" w:rsidRPr="006D0B5E">
        <w:rPr>
          <w:rFonts w:ascii="Times New Roman" w:hAnsi="Times New Roman"/>
          <w:strike/>
          <w:color w:val="000000"/>
          <w:sz w:val="20"/>
        </w:rPr>
        <w:t>C</w:t>
      </w:r>
      <w:r w:rsidRPr="006D0B5E">
        <w:rPr>
          <w:rFonts w:ascii="Times New Roman" w:hAnsi="Times New Roman"/>
          <w:strike/>
          <w:color w:val="000000"/>
          <w:sz w:val="20"/>
        </w:rPr>
        <w:t>onference</w:t>
      </w:r>
      <w:r w:rsidR="004D0EB8" w:rsidRPr="006D0B5E">
        <w:rPr>
          <w:rFonts w:ascii="Times New Roman" w:hAnsi="Times New Roman"/>
          <w:strike/>
          <w:color w:val="000000"/>
          <w:sz w:val="20"/>
        </w:rPr>
        <w:t xml:space="preserve"> at which the budget is adopted</w:t>
      </w:r>
      <w:r w:rsidRPr="006D0B5E">
        <w:rPr>
          <w:rFonts w:ascii="Times New Roman" w:hAnsi="Times New Roman"/>
          <w:strike/>
          <w:color w:val="000000"/>
          <w:sz w:val="20"/>
        </w:rPr>
        <w:t>, approve for recommendation to the Conference a detailed budget, including</w:t>
      </w:r>
      <w:r w:rsidR="000A63A5" w:rsidRPr="006D0B5E">
        <w:rPr>
          <w:rFonts w:ascii="Times New Roman" w:hAnsi="Times New Roman"/>
          <w:strike/>
          <w:color w:val="000000"/>
          <w:sz w:val="20"/>
        </w:rPr>
        <w:t xml:space="preserve"> the</w:t>
      </w:r>
      <w:r w:rsidRPr="006D0B5E">
        <w:rPr>
          <w:rFonts w:ascii="Times New Roman" w:hAnsi="Times New Roman"/>
          <w:strike/>
          <w:color w:val="000000"/>
          <w:sz w:val="20"/>
        </w:rPr>
        <w:t xml:space="preserve"> assessment to be levied against squadrons for the following year</w:t>
      </w:r>
      <w:r w:rsidR="005C3587" w:rsidRPr="006D0B5E">
        <w:rPr>
          <w:rFonts w:ascii="Times New Roman" w:hAnsi="Times New Roman"/>
          <w:strike/>
          <w:color w:val="000000"/>
          <w:sz w:val="20"/>
        </w:rPr>
        <w:t xml:space="preserve"> and any investment decisions, to be forwarded to Conference for final approval</w:t>
      </w:r>
      <w:r w:rsidRPr="006D0B5E">
        <w:rPr>
          <w:rFonts w:ascii="Times New Roman" w:hAnsi="Times New Roman"/>
          <w:strike/>
          <w:color w:val="000000"/>
          <w:sz w:val="20"/>
        </w:rPr>
        <w:t>.</w:t>
      </w:r>
      <w:bookmarkEnd w:id="9"/>
    </w:p>
    <w:p w14:paraId="304CFA99" w14:textId="77777777" w:rsidR="006528B4" w:rsidRPr="006D0B5E" w:rsidRDefault="006528B4" w:rsidP="005C5409">
      <w:pPr>
        <w:pStyle w:val="WPPlainText"/>
        <w:ind w:left="1620" w:hanging="540"/>
        <w:contextualSpacing/>
        <w:rPr>
          <w:rFonts w:ascii="Times New Roman" w:hAnsi="Times New Roman"/>
          <w:strike/>
          <w:color w:val="000000"/>
          <w:sz w:val="20"/>
        </w:rPr>
      </w:pPr>
    </w:p>
    <w:p w14:paraId="14368EEF" w14:textId="77777777" w:rsidR="006528B4" w:rsidRPr="006D0B5E" w:rsidRDefault="006528B4" w:rsidP="005C5409">
      <w:pPr>
        <w:pStyle w:val="WPPlainText"/>
        <w:ind w:left="1620" w:hanging="540"/>
        <w:contextualSpacing/>
        <w:rPr>
          <w:rFonts w:ascii="Times New Roman" w:hAnsi="Times New Roman"/>
          <w:strike/>
          <w:color w:val="000000"/>
          <w:sz w:val="20"/>
        </w:rPr>
      </w:pPr>
      <w:r w:rsidRPr="006D0B5E">
        <w:rPr>
          <w:rFonts w:ascii="Times New Roman" w:hAnsi="Times New Roman"/>
          <w:b/>
          <w:strike/>
          <w:color w:val="000000"/>
          <w:sz w:val="20"/>
        </w:rPr>
        <w:t>3.2.5</w:t>
      </w:r>
      <w:r w:rsidRPr="006D0B5E">
        <w:rPr>
          <w:rFonts w:ascii="Times New Roman" w:hAnsi="Times New Roman"/>
          <w:b/>
          <w:strike/>
          <w:color w:val="000000"/>
          <w:sz w:val="20"/>
        </w:rPr>
        <w:tab/>
      </w:r>
      <w:r w:rsidRPr="006D0B5E">
        <w:rPr>
          <w:rFonts w:ascii="Times New Roman" w:hAnsi="Times New Roman"/>
          <w:strike/>
          <w:color w:val="000000"/>
          <w:sz w:val="20"/>
        </w:rPr>
        <w:t>Have authority to approve interim changes in the budget.</w:t>
      </w:r>
    </w:p>
    <w:p w14:paraId="0C162804" w14:textId="77777777" w:rsidR="006528B4" w:rsidRPr="006D0B5E" w:rsidRDefault="006528B4" w:rsidP="005C5409">
      <w:pPr>
        <w:pStyle w:val="WPPlainText"/>
        <w:ind w:left="1620" w:hanging="540"/>
        <w:contextualSpacing/>
        <w:rPr>
          <w:rFonts w:ascii="Times New Roman" w:hAnsi="Times New Roman"/>
          <w:strike/>
          <w:color w:val="000000"/>
          <w:sz w:val="20"/>
        </w:rPr>
      </w:pPr>
    </w:p>
    <w:p w14:paraId="4909D5FA" w14:textId="77777777" w:rsidR="006528B4" w:rsidRPr="006D0B5E" w:rsidRDefault="006528B4" w:rsidP="005C5409">
      <w:pPr>
        <w:pStyle w:val="WPPlainText"/>
        <w:ind w:left="1620" w:hanging="540"/>
        <w:contextualSpacing/>
        <w:rPr>
          <w:rFonts w:ascii="Times New Roman" w:hAnsi="Times New Roman"/>
          <w:strike/>
          <w:color w:val="000000"/>
          <w:sz w:val="20"/>
        </w:rPr>
      </w:pPr>
      <w:r w:rsidRPr="006D0B5E">
        <w:rPr>
          <w:rFonts w:ascii="Times New Roman" w:hAnsi="Times New Roman"/>
          <w:b/>
          <w:strike/>
          <w:color w:val="000000"/>
          <w:sz w:val="20"/>
        </w:rPr>
        <w:t>3.2.6</w:t>
      </w:r>
      <w:r w:rsidRPr="006D0B5E">
        <w:rPr>
          <w:rFonts w:ascii="Times New Roman" w:hAnsi="Times New Roman"/>
          <w:b/>
          <w:strike/>
          <w:color w:val="000000"/>
          <w:sz w:val="20"/>
        </w:rPr>
        <w:tab/>
      </w:r>
      <w:r w:rsidRPr="006D0B5E">
        <w:rPr>
          <w:rFonts w:ascii="Times New Roman" w:hAnsi="Times New Roman"/>
          <w:strike/>
          <w:color w:val="000000"/>
          <w:sz w:val="20"/>
        </w:rPr>
        <w:t>Consider resolutions and recommendations from the squadrons and refer them to the Conference for action or refer them to committee for further study.</w:t>
      </w:r>
    </w:p>
    <w:p w14:paraId="1962BE53" w14:textId="77777777" w:rsidR="006528B4" w:rsidRPr="006D0B5E" w:rsidRDefault="006528B4" w:rsidP="005C5409">
      <w:pPr>
        <w:pStyle w:val="WPPlainText"/>
        <w:ind w:left="1620" w:hanging="540"/>
        <w:contextualSpacing/>
        <w:rPr>
          <w:rFonts w:ascii="Times New Roman" w:hAnsi="Times New Roman"/>
          <w:strike/>
          <w:color w:val="000000"/>
          <w:sz w:val="20"/>
        </w:rPr>
      </w:pPr>
    </w:p>
    <w:p w14:paraId="7C2C3C35" w14:textId="267B8C51" w:rsidR="006528B4" w:rsidRPr="006D0B5E" w:rsidRDefault="006528B4" w:rsidP="005C5409">
      <w:pPr>
        <w:pStyle w:val="WPPlainText"/>
        <w:ind w:left="1620" w:hanging="540"/>
        <w:contextualSpacing/>
        <w:rPr>
          <w:rFonts w:ascii="Times New Roman" w:hAnsi="Times New Roman"/>
          <w:strike/>
          <w:color w:val="000000"/>
          <w:sz w:val="20"/>
        </w:rPr>
      </w:pPr>
      <w:r w:rsidRPr="006D0B5E">
        <w:rPr>
          <w:rFonts w:ascii="Times New Roman" w:hAnsi="Times New Roman"/>
          <w:b/>
          <w:strike/>
          <w:color w:val="000000"/>
          <w:sz w:val="20"/>
        </w:rPr>
        <w:t>3.2.7</w:t>
      </w:r>
      <w:r w:rsidRPr="006D0B5E">
        <w:rPr>
          <w:rFonts w:ascii="Times New Roman" w:hAnsi="Times New Roman"/>
          <w:strike/>
          <w:color w:val="000000"/>
          <w:sz w:val="20"/>
        </w:rPr>
        <w:tab/>
        <w:t>Have authority to confer honorary membership, for not more than one year at a time, upon any persons not members of USPS who have made a significant contribution to safe boating or rendered conspicuous service in the interest of the district</w:t>
      </w:r>
      <w:r w:rsidR="00156103" w:rsidRPr="006D0B5E">
        <w:rPr>
          <w:rFonts w:ascii="Times New Roman" w:hAnsi="Times New Roman"/>
          <w:strike/>
          <w:color w:val="000000"/>
          <w:sz w:val="20"/>
        </w:rPr>
        <w:t xml:space="preserve">.  </w:t>
      </w:r>
      <w:r w:rsidRPr="006D0B5E">
        <w:rPr>
          <w:rFonts w:ascii="Times New Roman" w:hAnsi="Times New Roman"/>
          <w:strike/>
          <w:color w:val="000000"/>
          <w:sz w:val="20"/>
        </w:rPr>
        <w:t>Honorary membership shall not be subject to the payment of entrance fees, dues, or district assessments</w:t>
      </w:r>
      <w:r w:rsidR="00156103" w:rsidRPr="006D0B5E">
        <w:rPr>
          <w:rFonts w:ascii="Times New Roman" w:hAnsi="Times New Roman"/>
          <w:strike/>
          <w:color w:val="000000"/>
          <w:sz w:val="20"/>
        </w:rPr>
        <w:t xml:space="preserve">.  </w:t>
      </w:r>
      <w:r w:rsidRPr="006D0B5E">
        <w:rPr>
          <w:rFonts w:ascii="Times New Roman" w:hAnsi="Times New Roman"/>
          <w:strike/>
          <w:color w:val="000000"/>
          <w:sz w:val="20"/>
        </w:rPr>
        <w:t>Honorary members shall not have any of the privileges extended to other classes of membership except they may wear the USPS membership lapel pin.</w:t>
      </w:r>
      <w:r w:rsidRPr="006D0B5E">
        <w:rPr>
          <w:rFonts w:ascii="Times New Roman" w:hAnsi="Times New Roman"/>
          <w:strike/>
          <w:color w:val="000000"/>
          <w:sz w:val="20"/>
        </w:rPr>
        <w:tab/>
      </w:r>
    </w:p>
    <w:p w14:paraId="480EB716" w14:textId="77777777" w:rsidR="006528B4" w:rsidRPr="006D0B5E" w:rsidRDefault="006528B4" w:rsidP="005C5409">
      <w:pPr>
        <w:pStyle w:val="WPPlainText"/>
        <w:ind w:left="1620" w:hanging="540"/>
        <w:contextualSpacing/>
        <w:rPr>
          <w:rFonts w:ascii="Times New Roman" w:hAnsi="Times New Roman"/>
          <w:strike/>
          <w:color w:val="000000"/>
          <w:sz w:val="22"/>
          <w:szCs w:val="22"/>
        </w:rPr>
      </w:pPr>
    </w:p>
    <w:p w14:paraId="7792AE51" w14:textId="77777777" w:rsidR="006528B4" w:rsidRPr="006D0B5E" w:rsidRDefault="006528B4" w:rsidP="005C5409">
      <w:pPr>
        <w:pStyle w:val="WPPlainText"/>
        <w:ind w:left="1620" w:hanging="540"/>
        <w:contextualSpacing/>
        <w:rPr>
          <w:rFonts w:ascii="Times New Roman" w:hAnsi="Times New Roman"/>
          <w:strike/>
          <w:sz w:val="20"/>
        </w:rPr>
      </w:pPr>
      <w:r w:rsidRPr="006D0B5E">
        <w:rPr>
          <w:rFonts w:ascii="Times New Roman" w:hAnsi="Times New Roman"/>
          <w:b/>
          <w:strike/>
          <w:sz w:val="20"/>
        </w:rPr>
        <w:t>3.2.8</w:t>
      </w:r>
      <w:r w:rsidRPr="006D0B5E">
        <w:rPr>
          <w:rFonts w:ascii="Times New Roman" w:hAnsi="Times New Roman"/>
          <w:b/>
          <w:strike/>
          <w:sz w:val="20"/>
        </w:rPr>
        <w:tab/>
      </w:r>
      <w:r w:rsidRPr="006D0B5E">
        <w:rPr>
          <w:rFonts w:ascii="Times New Roman" w:hAnsi="Times New Roman"/>
          <w:strike/>
          <w:sz w:val="20"/>
        </w:rPr>
        <w:t xml:space="preserve">Appoint annually two members to the Planning Committee and one member to the Budget and Finance Committee to replace the members completing their final year of service. </w:t>
      </w:r>
    </w:p>
    <w:p w14:paraId="513645C5" w14:textId="77777777" w:rsidR="006528B4" w:rsidRPr="006D0B5E" w:rsidRDefault="006528B4" w:rsidP="005C5409">
      <w:pPr>
        <w:pStyle w:val="WPPlainText"/>
        <w:ind w:left="1620" w:hanging="540"/>
        <w:contextualSpacing/>
        <w:rPr>
          <w:rFonts w:ascii="Times New Roman" w:hAnsi="Times New Roman"/>
          <w:strike/>
          <w:sz w:val="20"/>
        </w:rPr>
      </w:pPr>
    </w:p>
    <w:p w14:paraId="2A1F8995" w14:textId="77777777" w:rsidR="006528B4" w:rsidRPr="006D0B5E" w:rsidRDefault="006528B4" w:rsidP="005C5409">
      <w:pPr>
        <w:pStyle w:val="WPPlainText"/>
        <w:ind w:left="1620" w:hanging="540"/>
        <w:contextualSpacing/>
        <w:rPr>
          <w:rFonts w:ascii="Times New Roman" w:hAnsi="Times New Roman"/>
          <w:strike/>
          <w:color w:val="000000"/>
          <w:sz w:val="20"/>
        </w:rPr>
      </w:pPr>
      <w:r w:rsidRPr="006D0B5E">
        <w:rPr>
          <w:rFonts w:ascii="Times New Roman" w:hAnsi="Times New Roman"/>
          <w:b/>
          <w:strike/>
          <w:sz w:val="20"/>
        </w:rPr>
        <w:t>3.2.9</w:t>
      </w:r>
      <w:r w:rsidRPr="006D0B5E">
        <w:rPr>
          <w:rFonts w:ascii="Times New Roman" w:hAnsi="Times New Roman"/>
          <w:b/>
          <w:strike/>
          <w:color w:val="000000"/>
          <w:sz w:val="20"/>
        </w:rPr>
        <w:tab/>
      </w:r>
      <w:r w:rsidRPr="006D0B5E">
        <w:rPr>
          <w:rFonts w:ascii="Times New Roman" w:hAnsi="Times New Roman"/>
          <w:strike/>
          <w:color w:val="000000"/>
          <w:sz w:val="20"/>
        </w:rPr>
        <w:t>Perform such other duties as may be required by the policy and authority of USPS.</w:t>
      </w:r>
    </w:p>
    <w:p w14:paraId="16EDEC01" w14:textId="77777777" w:rsidR="006528B4" w:rsidRPr="006D0B5E" w:rsidRDefault="006528B4" w:rsidP="005C5409">
      <w:pPr>
        <w:pStyle w:val="WPPlainText"/>
        <w:ind w:left="1620" w:hanging="540"/>
        <w:contextualSpacing/>
        <w:rPr>
          <w:rFonts w:ascii="Times New Roman" w:hAnsi="Times New Roman"/>
          <w:strike/>
          <w:color w:val="000000"/>
          <w:sz w:val="20"/>
        </w:rPr>
      </w:pPr>
    </w:p>
    <w:p w14:paraId="408391CB" w14:textId="045D7068" w:rsidR="006528B4" w:rsidRPr="006D0B5E" w:rsidRDefault="006528B4" w:rsidP="005C5409">
      <w:pPr>
        <w:ind w:left="1620" w:hanging="540"/>
        <w:jc w:val="both"/>
        <w:rPr>
          <w:b/>
          <w:strike/>
          <w:sz w:val="20"/>
        </w:rPr>
      </w:pPr>
      <w:r w:rsidRPr="006D0B5E">
        <w:rPr>
          <w:b/>
          <w:strike/>
          <w:sz w:val="20"/>
        </w:rPr>
        <w:t>3.2.10</w:t>
      </w:r>
      <w:r w:rsidRPr="006D0B5E">
        <w:rPr>
          <w:b/>
          <w:strike/>
          <w:sz w:val="20"/>
        </w:rPr>
        <w:tab/>
      </w:r>
      <w:bookmarkStart w:id="10" w:name="_Hlk21941516"/>
      <w:r w:rsidRPr="006D0B5E">
        <w:rPr>
          <w:strike/>
          <w:sz w:val="20"/>
        </w:rPr>
        <w:t>For all district operating funds, and with the advice of the treasurer, designate depositories insured by an agency of the U.S. government in which the district’s operating funds shall be kept</w:t>
      </w:r>
      <w:r w:rsidR="00156103" w:rsidRPr="006D0B5E">
        <w:rPr>
          <w:strike/>
          <w:sz w:val="20"/>
        </w:rPr>
        <w:t xml:space="preserve">.  </w:t>
      </w:r>
      <w:r w:rsidRPr="006D0B5E">
        <w:rPr>
          <w:strike/>
          <w:sz w:val="20"/>
        </w:rPr>
        <w:t>For planning purposes, operating funds shall approximate 150% of the district’s annual operating budget</w:t>
      </w:r>
      <w:r w:rsidR="00156103" w:rsidRPr="006D0B5E">
        <w:rPr>
          <w:strike/>
          <w:sz w:val="20"/>
        </w:rPr>
        <w:t xml:space="preserve">.  </w:t>
      </w:r>
      <w:r w:rsidRPr="006D0B5E">
        <w:rPr>
          <w:strike/>
          <w:sz w:val="20"/>
        </w:rPr>
        <w:t xml:space="preserve">For investment funds, </w:t>
      </w:r>
      <w:r w:rsidRPr="006D0B5E">
        <w:rPr>
          <w:strike/>
          <w:sz w:val="20"/>
        </w:rPr>
        <w:lastRenderedPageBreak/>
        <w:t xml:space="preserve">the district may seek out higher yield investments which have been recommended by a qualified professional. </w:t>
      </w:r>
      <w:bookmarkEnd w:id="10"/>
    </w:p>
    <w:p w14:paraId="5E539796" w14:textId="77777777" w:rsidR="00E519E7" w:rsidRPr="006D0B5E" w:rsidRDefault="00E519E7" w:rsidP="00BB1486">
      <w:pPr>
        <w:pStyle w:val="WPPlainText"/>
        <w:tabs>
          <w:tab w:val="center" w:pos="5040"/>
        </w:tabs>
        <w:contextualSpacing/>
        <w:jc w:val="center"/>
        <w:rPr>
          <w:rFonts w:ascii="Times New Roman" w:hAnsi="Times New Roman"/>
          <w:b/>
          <w:strike/>
          <w:color w:val="000000"/>
          <w:sz w:val="28"/>
          <w:szCs w:val="28"/>
        </w:rPr>
      </w:pPr>
    </w:p>
    <w:p w14:paraId="47EB35DA" w14:textId="77777777" w:rsidR="006528B4" w:rsidRPr="00822471" w:rsidRDefault="006528B4" w:rsidP="00BB1486">
      <w:pPr>
        <w:pStyle w:val="WPPlainText"/>
        <w:tabs>
          <w:tab w:val="center" w:pos="5040"/>
        </w:tabs>
        <w:contextualSpacing/>
        <w:jc w:val="center"/>
        <w:rPr>
          <w:rFonts w:ascii="Times New Roman" w:hAnsi="Times New Roman"/>
          <w:color w:val="000000"/>
          <w:sz w:val="28"/>
          <w:szCs w:val="28"/>
        </w:rPr>
      </w:pPr>
      <w:r w:rsidRPr="00822471">
        <w:rPr>
          <w:rFonts w:ascii="Times New Roman" w:hAnsi="Times New Roman"/>
          <w:b/>
          <w:color w:val="000000"/>
          <w:sz w:val="28"/>
          <w:szCs w:val="28"/>
        </w:rPr>
        <w:t>ARTICLE 4</w:t>
      </w:r>
    </w:p>
    <w:p w14:paraId="257DB64D" w14:textId="77777777" w:rsidR="006528B4" w:rsidRPr="00822471" w:rsidRDefault="006528B4" w:rsidP="0062370B">
      <w:pPr>
        <w:pStyle w:val="WPPlainText"/>
        <w:contextualSpacing/>
        <w:jc w:val="center"/>
        <w:outlineLvl w:val="0"/>
        <w:rPr>
          <w:rFonts w:ascii="Times New Roman" w:hAnsi="Times New Roman"/>
          <w:b/>
          <w:color w:val="000000"/>
          <w:sz w:val="28"/>
          <w:szCs w:val="28"/>
        </w:rPr>
      </w:pPr>
    </w:p>
    <w:p w14:paraId="62C77419" w14:textId="77777777" w:rsidR="006528B4" w:rsidRPr="00822471" w:rsidRDefault="006528B4" w:rsidP="00BB1486">
      <w:pPr>
        <w:pStyle w:val="WPPlainText"/>
        <w:tabs>
          <w:tab w:val="center" w:pos="5040"/>
        </w:tabs>
        <w:contextualSpacing/>
        <w:jc w:val="center"/>
        <w:rPr>
          <w:rFonts w:ascii="Times New Roman" w:hAnsi="Times New Roman"/>
          <w:b/>
          <w:bCs/>
          <w:color w:val="000000"/>
          <w:szCs w:val="24"/>
        </w:rPr>
      </w:pPr>
      <w:r w:rsidRPr="00822471">
        <w:rPr>
          <w:rFonts w:ascii="Times New Roman" w:hAnsi="Times New Roman"/>
          <w:b/>
          <w:bCs/>
          <w:color w:val="000000"/>
          <w:szCs w:val="24"/>
        </w:rPr>
        <w:t>The Conference</w:t>
      </w:r>
    </w:p>
    <w:p w14:paraId="18BDD1E7" w14:textId="77777777" w:rsidR="006528B4" w:rsidRPr="00822471" w:rsidRDefault="006528B4" w:rsidP="00A553C8">
      <w:pPr>
        <w:ind w:left="720" w:hanging="720"/>
        <w:contextualSpacing/>
        <w:outlineLvl w:val="0"/>
        <w:rPr>
          <w:b/>
          <w:color w:val="000000"/>
          <w:szCs w:val="24"/>
          <w:u w:val="single"/>
        </w:rPr>
      </w:pPr>
    </w:p>
    <w:p w14:paraId="452A5732" w14:textId="739819D2" w:rsidR="006528B4" w:rsidRPr="00444796" w:rsidRDefault="006528B4" w:rsidP="005C5409">
      <w:pPr>
        <w:ind w:left="1080" w:hanging="1080"/>
        <w:contextualSpacing/>
        <w:rPr>
          <w:color w:val="000000"/>
          <w:sz w:val="20"/>
        </w:rPr>
      </w:pPr>
      <w:r w:rsidRPr="00822471">
        <w:rPr>
          <w:b/>
          <w:color w:val="000000"/>
          <w:sz w:val="20"/>
        </w:rPr>
        <w:t>Section 4.1</w:t>
      </w:r>
      <w:r w:rsidRPr="00822471">
        <w:rPr>
          <w:color w:val="000000"/>
          <w:sz w:val="20"/>
        </w:rPr>
        <w:tab/>
      </w:r>
      <w:r w:rsidRPr="00444796">
        <w:rPr>
          <w:color w:val="000000"/>
          <w:sz w:val="20"/>
        </w:rPr>
        <w:t>The Conference shall be composed of the</w:t>
      </w:r>
      <w:r w:rsidR="00EF25CC" w:rsidRPr="00444796">
        <w:rPr>
          <w:color w:val="000000"/>
          <w:sz w:val="20"/>
        </w:rPr>
        <w:t xml:space="preserve"> elected bridge officers, the </w:t>
      </w:r>
      <w:r w:rsidR="00156103" w:rsidRPr="00444796">
        <w:rPr>
          <w:color w:val="000000"/>
          <w:sz w:val="20"/>
        </w:rPr>
        <w:t>chairpersons</w:t>
      </w:r>
      <w:r w:rsidR="00EF25CC" w:rsidRPr="00444796">
        <w:rPr>
          <w:color w:val="000000"/>
          <w:sz w:val="20"/>
        </w:rPr>
        <w:t xml:space="preserve"> of the general committees, and the squadron </w:t>
      </w:r>
      <w:r w:rsidR="00DF06A3" w:rsidRPr="00444796">
        <w:rPr>
          <w:color w:val="000000"/>
          <w:sz w:val="20"/>
        </w:rPr>
        <w:t>commanders</w:t>
      </w:r>
      <w:r w:rsidR="00EF25CC" w:rsidRPr="00444796">
        <w:rPr>
          <w:color w:val="000000"/>
          <w:sz w:val="20"/>
        </w:rPr>
        <w:t xml:space="preserve">, </w:t>
      </w:r>
      <w:r w:rsidRPr="00444796">
        <w:rPr>
          <w:color w:val="000000"/>
          <w:sz w:val="20"/>
        </w:rPr>
        <w:t xml:space="preserve">the past commanders of this district </w:t>
      </w:r>
      <w:r w:rsidRPr="00444796">
        <w:rPr>
          <w:sz w:val="20"/>
        </w:rPr>
        <w:t>who remain</w:t>
      </w:r>
      <w:r w:rsidRPr="00444796">
        <w:rPr>
          <w:color w:val="000000"/>
          <w:sz w:val="20"/>
        </w:rPr>
        <w:t xml:space="preserve"> active members of district squadrons, and the delegates, which persons shall be the voting members of the Conference.</w:t>
      </w:r>
    </w:p>
    <w:p w14:paraId="045FEF8F" w14:textId="77777777" w:rsidR="00F42DD3" w:rsidRPr="00822471" w:rsidRDefault="00F42DD3" w:rsidP="005C5409">
      <w:pPr>
        <w:pStyle w:val="WPPlainText"/>
        <w:ind w:left="1080" w:hanging="1080"/>
        <w:contextualSpacing/>
        <w:rPr>
          <w:rFonts w:ascii="Times New Roman" w:hAnsi="Times New Roman"/>
          <w:b/>
          <w:color w:val="000000"/>
          <w:sz w:val="20"/>
        </w:rPr>
      </w:pPr>
    </w:p>
    <w:p w14:paraId="6F7604FB" w14:textId="77777777" w:rsidR="006528B4" w:rsidRPr="00444796" w:rsidRDefault="006528B4" w:rsidP="005C5409">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4.2</w:t>
      </w:r>
      <w:r w:rsidRPr="00822471">
        <w:rPr>
          <w:rFonts w:ascii="Times New Roman" w:hAnsi="Times New Roman"/>
          <w:color w:val="000000"/>
          <w:sz w:val="20"/>
        </w:rPr>
        <w:tab/>
      </w:r>
      <w:r w:rsidRPr="00444796">
        <w:rPr>
          <w:rFonts w:ascii="Times New Roman" w:hAnsi="Times New Roman"/>
          <w:color w:val="000000"/>
          <w:sz w:val="20"/>
        </w:rPr>
        <w:t>Delegates.</w:t>
      </w:r>
    </w:p>
    <w:p w14:paraId="1DAA0EB1" w14:textId="77777777" w:rsidR="006528B4" w:rsidRPr="00822471" w:rsidRDefault="006528B4" w:rsidP="00A553C8">
      <w:pPr>
        <w:pStyle w:val="WPPlainText"/>
        <w:ind w:left="720" w:hanging="720"/>
        <w:contextualSpacing/>
        <w:rPr>
          <w:rFonts w:ascii="Times New Roman" w:hAnsi="Times New Roman"/>
          <w:color w:val="000000"/>
          <w:sz w:val="20"/>
          <w:u w:val="single"/>
        </w:rPr>
      </w:pPr>
    </w:p>
    <w:p w14:paraId="2002595F" w14:textId="3FF6EC01" w:rsidR="006528B4" w:rsidRPr="00444796"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4.2.1</w:t>
      </w:r>
      <w:r w:rsidRPr="00822471">
        <w:rPr>
          <w:rFonts w:ascii="Times New Roman" w:hAnsi="Times New Roman"/>
          <w:color w:val="000000"/>
          <w:sz w:val="20"/>
        </w:rPr>
        <w:tab/>
      </w:r>
      <w:r w:rsidRPr="00444796">
        <w:rPr>
          <w:rFonts w:ascii="Times New Roman" w:hAnsi="Times New Roman"/>
          <w:color w:val="000000"/>
          <w:sz w:val="20"/>
        </w:rPr>
        <w:t xml:space="preserve">Delegates shall be selected by each squadron from that squadron’s members </w:t>
      </w:r>
      <w:r w:rsidR="00AC2CD4" w:rsidRPr="00444796">
        <w:rPr>
          <w:rFonts w:ascii="Times New Roman" w:hAnsi="Times New Roman"/>
          <w:sz w:val="20"/>
        </w:rPr>
        <w:t>qualified to vote</w:t>
      </w:r>
      <w:r w:rsidR="00AC2CD4" w:rsidRPr="00444796">
        <w:rPr>
          <w:rFonts w:ascii="Times New Roman" w:hAnsi="Times New Roman"/>
          <w:color w:val="FF0000"/>
          <w:sz w:val="20"/>
        </w:rPr>
        <w:t xml:space="preserve"> </w:t>
      </w:r>
      <w:r w:rsidRPr="00444796">
        <w:rPr>
          <w:rFonts w:ascii="Times New Roman" w:hAnsi="Times New Roman"/>
          <w:color w:val="000000"/>
          <w:sz w:val="20"/>
        </w:rPr>
        <w:t xml:space="preserve">on the basis of one delegate for each 25 </w:t>
      </w:r>
      <w:r w:rsidR="00E85022" w:rsidRPr="00444796">
        <w:rPr>
          <w:rFonts w:ascii="Times New Roman" w:hAnsi="Times New Roman"/>
          <w:sz w:val="20"/>
        </w:rPr>
        <w:t>members so</w:t>
      </w:r>
      <w:r w:rsidR="00AC2CD4" w:rsidRPr="00444796">
        <w:rPr>
          <w:rFonts w:ascii="Times New Roman" w:hAnsi="Times New Roman"/>
          <w:sz w:val="20"/>
        </w:rPr>
        <w:t xml:space="preserve"> </w:t>
      </w:r>
      <w:r w:rsidRPr="00444796">
        <w:rPr>
          <w:rFonts w:ascii="Times New Roman" w:hAnsi="Times New Roman"/>
          <w:sz w:val="20"/>
        </w:rPr>
        <w:t xml:space="preserve">qualified </w:t>
      </w:r>
      <w:r w:rsidR="004F2826" w:rsidRPr="00444796">
        <w:rPr>
          <w:rFonts w:ascii="Times New Roman" w:hAnsi="Times New Roman"/>
          <w:sz w:val="20"/>
        </w:rPr>
        <w:t>and in</w:t>
      </w:r>
      <w:r w:rsidRPr="00444796">
        <w:rPr>
          <w:rFonts w:ascii="Times New Roman" w:hAnsi="Times New Roman"/>
          <w:color w:val="000000"/>
          <w:sz w:val="20"/>
        </w:rPr>
        <w:t xml:space="preserve"> good standing, or major fraction thereof, as of the preceding 1 March, with a minimum of two delegates per squadron.</w:t>
      </w:r>
    </w:p>
    <w:p w14:paraId="152B466A" w14:textId="77777777" w:rsidR="006528B4" w:rsidRPr="00822471" w:rsidRDefault="006528B4" w:rsidP="005C5409">
      <w:pPr>
        <w:pStyle w:val="WPPlainText"/>
        <w:ind w:left="1620" w:hanging="540"/>
        <w:contextualSpacing/>
        <w:rPr>
          <w:rFonts w:ascii="Times New Roman" w:hAnsi="Times New Roman"/>
          <w:color w:val="000000"/>
          <w:sz w:val="20"/>
        </w:rPr>
      </w:pPr>
    </w:p>
    <w:p w14:paraId="38390D20" w14:textId="77777777" w:rsidR="006528B4" w:rsidRPr="00822471"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4.2.2</w:t>
      </w:r>
      <w:r w:rsidRPr="00822471">
        <w:rPr>
          <w:rFonts w:ascii="Times New Roman" w:hAnsi="Times New Roman"/>
          <w:color w:val="000000"/>
          <w:sz w:val="20"/>
        </w:rPr>
        <w:tab/>
      </w:r>
      <w:r w:rsidRPr="00444796">
        <w:rPr>
          <w:rFonts w:ascii="Times New Roman" w:hAnsi="Times New Roman"/>
          <w:color w:val="000000"/>
          <w:sz w:val="20"/>
        </w:rPr>
        <w:t>During the first year of a new squadron, the number of its delegates to the Conference shall be based upon the number of its charter members, with a minimum of two delegates.</w:t>
      </w:r>
    </w:p>
    <w:p w14:paraId="7FB95C70" w14:textId="77777777" w:rsidR="006528B4" w:rsidRPr="00822471" w:rsidRDefault="006528B4" w:rsidP="005C5409">
      <w:pPr>
        <w:pStyle w:val="WPPlainText"/>
        <w:ind w:left="1620" w:hanging="540"/>
        <w:contextualSpacing/>
        <w:rPr>
          <w:rFonts w:ascii="Times New Roman" w:hAnsi="Times New Roman"/>
          <w:color w:val="000000"/>
          <w:sz w:val="20"/>
        </w:rPr>
      </w:pPr>
    </w:p>
    <w:p w14:paraId="051C3066" w14:textId="0D118556" w:rsidR="006528B4" w:rsidRPr="00822471"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4.2.3</w:t>
      </w:r>
      <w:r w:rsidRPr="00822471">
        <w:rPr>
          <w:rFonts w:ascii="Times New Roman" w:hAnsi="Times New Roman"/>
          <w:color w:val="000000"/>
          <w:sz w:val="20"/>
        </w:rPr>
        <w:tab/>
      </w:r>
      <w:r w:rsidRPr="00444796">
        <w:rPr>
          <w:rFonts w:ascii="Times New Roman" w:hAnsi="Times New Roman"/>
          <w:color w:val="000000"/>
          <w:sz w:val="20"/>
        </w:rPr>
        <w:t>Prior to each meeting of the Conference, each squadron commander shall submit in writing to the district secretary a list of the squadron’s delegates entitled to vote at such meeting.</w:t>
      </w:r>
    </w:p>
    <w:p w14:paraId="25796856" w14:textId="77777777" w:rsidR="006528B4" w:rsidRPr="00822471" w:rsidRDefault="006528B4" w:rsidP="005C5409">
      <w:pPr>
        <w:ind w:left="1620" w:hanging="540"/>
        <w:contextualSpacing/>
        <w:rPr>
          <w:color w:val="000000"/>
          <w:sz w:val="22"/>
          <w:szCs w:val="22"/>
        </w:rPr>
      </w:pPr>
    </w:p>
    <w:p w14:paraId="3DA47652" w14:textId="05415997" w:rsidR="006528B4" w:rsidRPr="00444796" w:rsidRDefault="006528B4" w:rsidP="005C5409">
      <w:pPr>
        <w:ind w:left="1620" w:hanging="540"/>
        <w:contextualSpacing/>
        <w:rPr>
          <w:color w:val="000000"/>
          <w:sz w:val="20"/>
        </w:rPr>
      </w:pPr>
      <w:r w:rsidRPr="00822471">
        <w:rPr>
          <w:b/>
          <w:color w:val="000000"/>
          <w:sz w:val="20"/>
        </w:rPr>
        <w:t>4.2.4</w:t>
      </w:r>
      <w:r w:rsidRPr="00822471">
        <w:rPr>
          <w:color w:val="000000"/>
          <w:sz w:val="20"/>
        </w:rPr>
        <w:tab/>
      </w:r>
      <w:r w:rsidRPr="00444796">
        <w:rPr>
          <w:color w:val="000000"/>
          <w:sz w:val="20"/>
        </w:rPr>
        <w:t>If a delegate is disqualified or is unable to attend, the squadron commander may appoint a substitute and notify the district secretary prior to the convening of the meeting.</w:t>
      </w:r>
    </w:p>
    <w:p w14:paraId="695C01C7" w14:textId="77777777" w:rsidR="006528B4" w:rsidRPr="00822471" w:rsidRDefault="006528B4" w:rsidP="00A553C8">
      <w:pPr>
        <w:ind w:left="720" w:hanging="720"/>
        <w:contextualSpacing/>
        <w:rPr>
          <w:color w:val="000000"/>
          <w:sz w:val="20"/>
        </w:rPr>
      </w:pPr>
    </w:p>
    <w:p w14:paraId="09BD0EE8" w14:textId="77777777" w:rsidR="006528B4" w:rsidRPr="00444796" w:rsidRDefault="006528B4" w:rsidP="005C5409">
      <w:pPr>
        <w:pStyle w:val="WPPlainText"/>
        <w:tabs>
          <w:tab w:val="left" w:pos="-2160"/>
        </w:tabs>
        <w:ind w:left="1080" w:hanging="1170"/>
        <w:contextualSpacing/>
        <w:rPr>
          <w:rFonts w:ascii="Times New Roman" w:hAnsi="Times New Roman"/>
          <w:color w:val="000000"/>
          <w:sz w:val="20"/>
        </w:rPr>
      </w:pPr>
      <w:r w:rsidRPr="00822471">
        <w:rPr>
          <w:rFonts w:ascii="Times New Roman" w:hAnsi="Times New Roman"/>
          <w:b/>
          <w:color w:val="000000"/>
          <w:sz w:val="20"/>
        </w:rPr>
        <w:t>Section 4.3</w:t>
      </w:r>
      <w:r w:rsidRPr="00822471">
        <w:rPr>
          <w:rFonts w:ascii="Times New Roman" w:hAnsi="Times New Roman"/>
          <w:color w:val="000000"/>
          <w:sz w:val="20"/>
        </w:rPr>
        <w:tab/>
      </w:r>
      <w:r w:rsidRPr="00444796">
        <w:rPr>
          <w:rFonts w:ascii="Times New Roman" w:hAnsi="Times New Roman"/>
          <w:color w:val="000000"/>
          <w:sz w:val="20"/>
        </w:rPr>
        <w:t>The Conference shall:</w:t>
      </w:r>
    </w:p>
    <w:p w14:paraId="34F18511" w14:textId="77777777" w:rsidR="006528B4" w:rsidRPr="00444796" w:rsidRDefault="006528B4" w:rsidP="00302DA3">
      <w:pPr>
        <w:pStyle w:val="WPPlainText"/>
        <w:tabs>
          <w:tab w:val="left" w:pos="-2160"/>
        </w:tabs>
        <w:contextualSpacing/>
        <w:rPr>
          <w:rFonts w:ascii="Times New Roman" w:hAnsi="Times New Roman"/>
          <w:color w:val="000000"/>
          <w:sz w:val="20"/>
        </w:rPr>
      </w:pPr>
    </w:p>
    <w:p w14:paraId="308AAC27" w14:textId="77777777" w:rsidR="006528B4" w:rsidRPr="00444796" w:rsidRDefault="006528B4" w:rsidP="005C5409">
      <w:pPr>
        <w:tabs>
          <w:tab w:val="left" w:pos="-2340"/>
        </w:tabs>
        <w:ind w:left="1620" w:hanging="540"/>
        <w:contextualSpacing/>
        <w:rPr>
          <w:color w:val="000000"/>
          <w:sz w:val="20"/>
        </w:rPr>
      </w:pPr>
      <w:r w:rsidRPr="00822471">
        <w:rPr>
          <w:b/>
          <w:color w:val="000000"/>
          <w:sz w:val="20"/>
        </w:rPr>
        <w:t>4.3.1</w:t>
      </w:r>
      <w:r w:rsidRPr="00822471">
        <w:rPr>
          <w:b/>
          <w:color w:val="000000"/>
          <w:sz w:val="20"/>
        </w:rPr>
        <w:tab/>
      </w:r>
      <w:bookmarkStart w:id="11" w:name="_Hlk21941817"/>
      <w:r w:rsidRPr="00444796">
        <w:rPr>
          <w:color w:val="000000"/>
          <w:sz w:val="20"/>
        </w:rPr>
        <w:t>Elect annually</w:t>
      </w:r>
      <w:r w:rsidR="005C3587" w:rsidRPr="00444796">
        <w:rPr>
          <w:color w:val="000000"/>
          <w:sz w:val="20"/>
        </w:rPr>
        <w:t xml:space="preserve"> </w:t>
      </w:r>
      <w:r w:rsidRPr="00444796">
        <w:rPr>
          <w:color w:val="000000"/>
          <w:sz w:val="20"/>
        </w:rPr>
        <w:t>elective officers as provided herein and</w:t>
      </w:r>
      <w:r w:rsidRPr="00822471">
        <w:rPr>
          <w:color w:val="000000"/>
          <w:sz w:val="20"/>
        </w:rPr>
        <w:t xml:space="preserve"> </w:t>
      </w:r>
      <w:r w:rsidRPr="00444796">
        <w:rPr>
          <w:color w:val="000000"/>
          <w:sz w:val="20"/>
        </w:rPr>
        <w:t>members of</w:t>
      </w:r>
      <w:r w:rsidRPr="00822471">
        <w:rPr>
          <w:color w:val="000000"/>
          <w:sz w:val="20"/>
        </w:rPr>
        <w:t xml:space="preserve"> </w:t>
      </w:r>
      <w:r w:rsidRPr="00444796">
        <w:rPr>
          <w:color w:val="000000"/>
          <w:sz w:val="20"/>
        </w:rPr>
        <w:t>the general committees.</w:t>
      </w:r>
    </w:p>
    <w:bookmarkEnd w:id="11"/>
    <w:p w14:paraId="52FB18E0" w14:textId="77777777" w:rsidR="006528B4" w:rsidRPr="00822471" w:rsidRDefault="006528B4" w:rsidP="005C5409">
      <w:pPr>
        <w:pStyle w:val="WPPlainText"/>
        <w:tabs>
          <w:tab w:val="left" w:pos="-2340"/>
        </w:tabs>
        <w:ind w:left="1620" w:hanging="540"/>
        <w:contextualSpacing/>
        <w:rPr>
          <w:rFonts w:ascii="Times New Roman" w:hAnsi="Times New Roman"/>
          <w:color w:val="000000"/>
          <w:sz w:val="20"/>
        </w:rPr>
      </w:pPr>
    </w:p>
    <w:p w14:paraId="05F638DF" w14:textId="130E8130" w:rsidR="006528B4" w:rsidRPr="00444796" w:rsidRDefault="006528B4" w:rsidP="005C5409">
      <w:pPr>
        <w:tabs>
          <w:tab w:val="left" w:pos="-2340"/>
        </w:tabs>
        <w:ind w:left="1620" w:hanging="540"/>
        <w:contextualSpacing/>
        <w:rPr>
          <w:color w:val="000000"/>
          <w:sz w:val="20"/>
        </w:rPr>
      </w:pPr>
      <w:r w:rsidRPr="00822471">
        <w:rPr>
          <w:b/>
          <w:color w:val="000000"/>
          <w:sz w:val="20"/>
        </w:rPr>
        <w:t>4.3.2</w:t>
      </w:r>
      <w:r w:rsidRPr="00822471">
        <w:rPr>
          <w:color w:val="000000"/>
          <w:sz w:val="20"/>
        </w:rPr>
        <w:tab/>
      </w:r>
      <w:bookmarkStart w:id="12" w:name="_Hlk21942085"/>
      <w:r w:rsidRPr="00444796">
        <w:rPr>
          <w:color w:val="000000"/>
          <w:sz w:val="20"/>
        </w:rPr>
        <w:t>Adopt annually a detailed budget, including</w:t>
      </w:r>
      <w:r w:rsidR="000A63A5" w:rsidRPr="00444796">
        <w:rPr>
          <w:color w:val="000000"/>
          <w:sz w:val="20"/>
        </w:rPr>
        <w:t xml:space="preserve"> the</w:t>
      </w:r>
      <w:r w:rsidRPr="00444796">
        <w:rPr>
          <w:color w:val="000000"/>
          <w:sz w:val="20"/>
        </w:rPr>
        <w:t xml:space="preserve"> assessment to be levied against squadrons</w:t>
      </w:r>
      <w:r w:rsidR="00156103" w:rsidRPr="00444796">
        <w:rPr>
          <w:color w:val="000000"/>
          <w:sz w:val="20"/>
        </w:rPr>
        <w:t xml:space="preserve">.  </w:t>
      </w:r>
      <w:r w:rsidRPr="00444796">
        <w:rPr>
          <w:color w:val="000000"/>
          <w:sz w:val="20"/>
        </w:rPr>
        <w:t>Assessments for members joining squadrons after the date specified in 2.7.6 herein may be levied by the Conference</w:t>
      </w:r>
      <w:r w:rsidR="00156103" w:rsidRPr="00444796">
        <w:rPr>
          <w:color w:val="000000"/>
          <w:sz w:val="20"/>
        </w:rPr>
        <w:t xml:space="preserve">.  </w:t>
      </w:r>
      <w:r w:rsidRPr="00444796">
        <w:rPr>
          <w:color w:val="000000"/>
          <w:sz w:val="20"/>
        </w:rPr>
        <w:t>Assessments shall not be levied upon squadrons of a division of the district without authority of the Division Conference.</w:t>
      </w:r>
      <w:bookmarkEnd w:id="12"/>
    </w:p>
    <w:p w14:paraId="51F08147" w14:textId="77777777" w:rsidR="006528B4" w:rsidRPr="00822471" w:rsidRDefault="006528B4" w:rsidP="005C5409">
      <w:pPr>
        <w:pStyle w:val="WPPlainText"/>
        <w:tabs>
          <w:tab w:val="left" w:pos="-2340"/>
        </w:tabs>
        <w:ind w:left="1620" w:hanging="540"/>
        <w:contextualSpacing/>
        <w:rPr>
          <w:rFonts w:ascii="Times New Roman" w:hAnsi="Times New Roman"/>
          <w:color w:val="000000"/>
          <w:sz w:val="20"/>
        </w:rPr>
      </w:pPr>
    </w:p>
    <w:p w14:paraId="129C5876" w14:textId="05DAF5C2" w:rsidR="006528B4" w:rsidRPr="00444796" w:rsidRDefault="006528B4" w:rsidP="005C5409">
      <w:pPr>
        <w:pStyle w:val="WPPlainText"/>
        <w:tabs>
          <w:tab w:val="left" w:pos="-2340"/>
        </w:tabs>
        <w:ind w:left="1620" w:hanging="540"/>
        <w:contextualSpacing/>
        <w:rPr>
          <w:rFonts w:ascii="Times New Roman" w:hAnsi="Times New Roman"/>
          <w:color w:val="000000"/>
          <w:sz w:val="20"/>
        </w:rPr>
      </w:pPr>
      <w:r w:rsidRPr="00822471">
        <w:rPr>
          <w:rFonts w:ascii="Times New Roman" w:hAnsi="Times New Roman"/>
          <w:b/>
          <w:color w:val="000000"/>
          <w:sz w:val="20"/>
        </w:rPr>
        <w:t>4.3.3</w:t>
      </w:r>
      <w:r w:rsidRPr="00822471">
        <w:rPr>
          <w:rFonts w:ascii="Times New Roman" w:hAnsi="Times New Roman"/>
          <w:color w:val="000000"/>
          <w:sz w:val="20"/>
        </w:rPr>
        <w:tab/>
      </w:r>
      <w:r w:rsidRPr="00444796">
        <w:rPr>
          <w:rFonts w:ascii="Times New Roman" w:hAnsi="Times New Roman"/>
          <w:color w:val="000000"/>
          <w:sz w:val="20"/>
        </w:rPr>
        <w:t xml:space="preserve">Have authority to establish committees and make appointments thereto or delegate such authority to the </w:t>
      </w:r>
      <w:r w:rsidR="00FC1A6F" w:rsidRPr="006D0B5E">
        <w:rPr>
          <w:rFonts w:ascii="Times New Roman" w:hAnsi="Times New Roman"/>
          <w:strike/>
          <w:color w:val="000000"/>
          <w:sz w:val="20"/>
        </w:rPr>
        <w:t>Council</w:t>
      </w:r>
      <w:r w:rsidR="00EF25CC" w:rsidRPr="006D0B5E">
        <w:rPr>
          <w:rFonts w:ascii="Times New Roman" w:hAnsi="Times New Roman"/>
          <w:b/>
          <w:strike/>
          <w:color w:val="000000"/>
          <w:sz w:val="20"/>
        </w:rPr>
        <w:t xml:space="preserve"> </w:t>
      </w:r>
      <w:r w:rsidRPr="006D0B5E">
        <w:rPr>
          <w:rFonts w:ascii="Times New Roman" w:hAnsi="Times New Roman"/>
          <w:strike/>
          <w:color w:val="000000"/>
          <w:sz w:val="20"/>
        </w:rPr>
        <w:t>or to the</w:t>
      </w:r>
      <w:r w:rsidRPr="00444796">
        <w:rPr>
          <w:rFonts w:ascii="Times New Roman" w:hAnsi="Times New Roman"/>
          <w:color w:val="000000"/>
          <w:sz w:val="20"/>
        </w:rPr>
        <w:t xml:space="preserve"> commander.</w:t>
      </w:r>
    </w:p>
    <w:p w14:paraId="12FA6E47" w14:textId="77777777" w:rsidR="006528B4" w:rsidRPr="00822471" w:rsidRDefault="006528B4" w:rsidP="005C5409">
      <w:pPr>
        <w:pStyle w:val="WPPlainText"/>
        <w:tabs>
          <w:tab w:val="left" w:pos="-2340"/>
        </w:tabs>
        <w:ind w:left="1620" w:hanging="540"/>
        <w:contextualSpacing/>
        <w:rPr>
          <w:rFonts w:ascii="Times New Roman" w:hAnsi="Times New Roman"/>
          <w:color w:val="000000"/>
          <w:sz w:val="20"/>
        </w:rPr>
      </w:pPr>
    </w:p>
    <w:p w14:paraId="2C65513E" w14:textId="62808BDA" w:rsidR="006528B4" w:rsidRPr="00444796" w:rsidRDefault="006528B4" w:rsidP="005C5409">
      <w:pPr>
        <w:pStyle w:val="WPPlainText"/>
        <w:tabs>
          <w:tab w:val="left" w:pos="-2340"/>
        </w:tabs>
        <w:ind w:left="1620" w:hanging="540"/>
        <w:contextualSpacing/>
        <w:rPr>
          <w:rFonts w:ascii="Times New Roman" w:hAnsi="Times New Roman"/>
          <w:color w:val="000000"/>
          <w:sz w:val="20"/>
        </w:rPr>
      </w:pPr>
      <w:r w:rsidRPr="00822471">
        <w:rPr>
          <w:rFonts w:ascii="Times New Roman" w:hAnsi="Times New Roman"/>
          <w:b/>
          <w:color w:val="000000"/>
          <w:sz w:val="20"/>
        </w:rPr>
        <w:t>4.3.4</w:t>
      </w:r>
      <w:r w:rsidRPr="00822471">
        <w:rPr>
          <w:rFonts w:ascii="Times New Roman" w:hAnsi="Times New Roman"/>
          <w:color w:val="000000"/>
          <w:sz w:val="20"/>
        </w:rPr>
        <w:tab/>
      </w:r>
      <w:r w:rsidRPr="00444796">
        <w:rPr>
          <w:rFonts w:ascii="Times New Roman" w:hAnsi="Times New Roman"/>
          <w:color w:val="000000"/>
          <w:sz w:val="20"/>
        </w:rPr>
        <w:t xml:space="preserve">Consider and act upon reports, resolutions, and recommendations from the </w:t>
      </w:r>
      <w:r w:rsidR="00FC1A6F" w:rsidRPr="006D0B5E">
        <w:rPr>
          <w:rFonts w:ascii="Times New Roman" w:hAnsi="Times New Roman"/>
          <w:strike/>
          <w:color w:val="000000"/>
          <w:sz w:val="20"/>
        </w:rPr>
        <w:t>Council</w:t>
      </w:r>
      <w:r w:rsidR="006D0B5E" w:rsidRPr="006D0B5E">
        <w:rPr>
          <w:rFonts w:ascii="Times New Roman" w:hAnsi="Times New Roman"/>
          <w:b/>
          <w:strike/>
          <w:color w:val="FF0000"/>
          <w:sz w:val="20"/>
        </w:rPr>
        <w:t xml:space="preserve"> </w:t>
      </w:r>
      <w:r w:rsidRPr="00444796">
        <w:rPr>
          <w:rFonts w:ascii="Times New Roman" w:hAnsi="Times New Roman"/>
          <w:color w:val="000000"/>
          <w:sz w:val="20"/>
        </w:rPr>
        <w:t>officers, and committees (and division officers, if any) and conduct other necessary business.</w:t>
      </w:r>
    </w:p>
    <w:p w14:paraId="45EA7AE2" w14:textId="77777777" w:rsidR="006528B4" w:rsidRPr="00822471" w:rsidRDefault="006528B4" w:rsidP="005C5409">
      <w:pPr>
        <w:pStyle w:val="WPPlainText"/>
        <w:tabs>
          <w:tab w:val="left" w:pos="-2340"/>
        </w:tabs>
        <w:ind w:left="1620" w:hanging="540"/>
        <w:contextualSpacing/>
        <w:rPr>
          <w:rFonts w:ascii="Times New Roman" w:hAnsi="Times New Roman"/>
          <w:b/>
          <w:color w:val="000000"/>
          <w:sz w:val="20"/>
          <w:u w:val="single"/>
        </w:rPr>
      </w:pPr>
    </w:p>
    <w:p w14:paraId="4F791541" w14:textId="45125EA5" w:rsidR="006528B4" w:rsidRPr="00444796" w:rsidRDefault="006528B4" w:rsidP="005C5409">
      <w:pPr>
        <w:pStyle w:val="WPPlainText"/>
        <w:tabs>
          <w:tab w:val="left" w:pos="-2340"/>
        </w:tabs>
        <w:ind w:left="1620" w:hanging="540"/>
        <w:contextualSpacing/>
        <w:rPr>
          <w:rFonts w:ascii="Times New Roman" w:hAnsi="Times New Roman"/>
          <w:sz w:val="20"/>
        </w:rPr>
      </w:pPr>
      <w:r w:rsidRPr="00822471">
        <w:rPr>
          <w:rFonts w:ascii="Times New Roman" w:hAnsi="Times New Roman"/>
          <w:b/>
          <w:color w:val="000000"/>
          <w:sz w:val="20"/>
        </w:rPr>
        <w:t>4.3.5</w:t>
      </w:r>
      <w:r w:rsidRPr="00822471">
        <w:rPr>
          <w:rFonts w:ascii="Times New Roman" w:hAnsi="Times New Roman"/>
          <w:color w:val="000000"/>
          <w:sz w:val="20"/>
        </w:rPr>
        <w:tab/>
      </w:r>
      <w:r w:rsidRPr="00444796">
        <w:rPr>
          <w:rFonts w:ascii="Times New Roman" w:hAnsi="Times New Roman"/>
          <w:color w:val="000000"/>
          <w:sz w:val="20"/>
        </w:rPr>
        <w:t>Adopt and forward appropriate recommendations and resolutions</w:t>
      </w:r>
      <w:r w:rsidR="00D730F0" w:rsidRPr="00444796">
        <w:rPr>
          <w:rFonts w:ascii="Times New Roman" w:hAnsi="Times New Roman"/>
          <w:color w:val="000000"/>
          <w:sz w:val="20"/>
        </w:rPr>
        <w:t xml:space="preserve">, which have been adopted by a two-thirds vote of the Conference, via the office of the national </w:t>
      </w:r>
      <w:r w:rsidR="002A5D68" w:rsidRPr="00444796">
        <w:rPr>
          <w:rFonts w:ascii="Times New Roman" w:hAnsi="Times New Roman"/>
          <w:color w:val="000000"/>
          <w:sz w:val="20"/>
        </w:rPr>
        <w:t xml:space="preserve">executive officer </w:t>
      </w:r>
      <w:r w:rsidR="00D730F0" w:rsidRPr="00444796">
        <w:rPr>
          <w:rFonts w:ascii="Times New Roman" w:hAnsi="Times New Roman"/>
          <w:color w:val="000000"/>
          <w:sz w:val="20"/>
        </w:rPr>
        <w:t>for final decision by the Governing Board</w:t>
      </w:r>
      <w:r w:rsidR="00156103" w:rsidRPr="00444796">
        <w:rPr>
          <w:rFonts w:ascii="Times New Roman" w:hAnsi="Times New Roman"/>
          <w:color w:val="000000"/>
          <w:sz w:val="20"/>
        </w:rPr>
        <w:t xml:space="preserve">.  </w:t>
      </w:r>
      <w:r w:rsidR="00D730F0" w:rsidRPr="00444796">
        <w:rPr>
          <w:rFonts w:ascii="Times New Roman" w:hAnsi="Times New Roman"/>
          <w:color w:val="000000"/>
          <w:sz w:val="20"/>
        </w:rPr>
        <w:t>A subsequent Conference may, by a two-thirds majority of those voting, move to withdraw a resolution still pending before the Governing Board, a department committee or officer of the USPS.</w:t>
      </w:r>
    </w:p>
    <w:p w14:paraId="733140B1" w14:textId="77777777" w:rsidR="006528B4" w:rsidRPr="00822471" w:rsidRDefault="006528B4" w:rsidP="005C5409">
      <w:pPr>
        <w:pStyle w:val="WPPlainText"/>
        <w:tabs>
          <w:tab w:val="left" w:pos="1440"/>
        </w:tabs>
        <w:ind w:left="1620" w:hanging="540"/>
        <w:contextualSpacing/>
        <w:rPr>
          <w:rFonts w:ascii="Times New Roman" w:hAnsi="Times New Roman"/>
          <w:sz w:val="20"/>
        </w:rPr>
      </w:pPr>
    </w:p>
    <w:p w14:paraId="438BBD96" w14:textId="77777777" w:rsidR="006528B4" w:rsidRPr="00822471"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4.3.6</w:t>
      </w:r>
      <w:r w:rsidRPr="00822471">
        <w:rPr>
          <w:rFonts w:ascii="Times New Roman" w:hAnsi="Times New Roman"/>
          <w:color w:val="000000"/>
          <w:sz w:val="20"/>
        </w:rPr>
        <w:tab/>
      </w:r>
      <w:r w:rsidRPr="00444796">
        <w:rPr>
          <w:rFonts w:ascii="Times New Roman" w:hAnsi="Times New Roman"/>
          <w:color w:val="000000"/>
          <w:sz w:val="20"/>
        </w:rPr>
        <w:t>Adopt amendments to these bylaws.</w:t>
      </w:r>
    </w:p>
    <w:p w14:paraId="62F503EC" w14:textId="77777777" w:rsidR="006528B4" w:rsidRPr="00822471" w:rsidRDefault="006528B4" w:rsidP="005C5409">
      <w:pPr>
        <w:pStyle w:val="WPPlainText"/>
        <w:ind w:left="1620" w:hanging="540"/>
        <w:contextualSpacing/>
        <w:rPr>
          <w:rFonts w:ascii="Times New Roman" w:hAnsi="Times New Roman"/>
          <w:color w:val="000000"/>
          <w:sz w:val="22"/>
          <w:szCs w:val="22"/>
        </w:rPr>
      </w:pPr>
    </w:p>
    <w:p w14:paraId="6CA46C2B" w14:textId="4D2DA917" w:rsidR="006528B4" w:rsidRPr="00444796"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4.3.7</w:t>
      </w:r>
      <w:r w:rsidRPr="00822471">
        <w:rPr>
          <w:rFonts w:ascii="Times New Roman" w:hAnsi="Times New Roman"/>
          <w:color w:val="000000"/>
          <w:sz w:val="20"/>
        </w:rPr>
        <w:tab/>
      </w:r>
      <w:r w:rsidRPr="00444796">
        <w:rPr>
          <w:rFonts w:ascii="Times New Roman" w:hAnsi="Times New Roman"/>
          <w:color w:val="000000"/>
          <w:sz w:val="20"/>
        </w:rPr>
        <w:t>Establish and promulgate district rules and regulations consistent with the policy and authority of USPS and these bylaws</w:t>
      </w:r>
      <w:r w:rsidR="00156103" w:rsidRPr="00444796">
        <w:rPr>
          <w:rFonts w:ascii="Times New Roman" w:hAnsi="Times New Roman"/>
          <w:color w:val="000000"/>
          <w:sz w:val="20"/>
        </w:rPr>
        <w:t xml:space="preserve">.  </w:t>
      </w:r>
      <w:r w:rsidRPr="00444796">
        <w:rPr>
          <w:rFonts w:ascii="Times New Roman" w:hAnsi="Times New Roman"/>
          <w:color w:val="000000"/>
          <w:sz w:val="20"/>
        </w:rPr>
        <w:t>Such rules and regulations shall be binding upon all officers and squadrons of the district.</w:t>
      </w:r>
    </w:p>
    <w:p w14:paraId="7AD69BFD" w14:textId="77777777" w:rsidR="00E519E7" w:rsidRPr="00822471" w:rsidRDefault="00E519E7" w:rsidP="001E48ED">
      <w:pPr>
        <w:pStyle w:val="WPPlainText"/>
        <w:contextualSpacing/>
        <w:jc w:val="center"/>
        <w:rPr>
          <w:rFonts w:ascii="Times New Roman" w:hAnsi="Times New Roman"/>
          <w:b/>
          <w:color w:val="000000"/>
          <w:sz w:val="28"/>
          <w:szCs w:val="28"/>
        </w:rPr>
      </w:pPr>
    </w:p>
    <w:p w14:paraId="10B13C83" w14:textId="77777777" w:rsidR="006528B4" w:rsidRPr="00822471" w:rsidRDefault="006528B4" w:rsidP="001E48ED">
      <w:pPr>
        <w:pStyle w:val="WPPlainText"/>
        <w:contextualSpacing/>
        <w:jc w:val="center"/>
        <w:rPr>
          <w:rFonts w:ascii="Times New Roman" w:hAnsi="Times New Roman"/>
          <w:color w:val="000000"/>
          <w:sz w:val="28"/>
          <w:szCs w:val="28"/>
        </w:rPr>
      </w:pPr>
      <w:r w:rsidRPr="00822471">
        <w:rPr>
          <w:rFonts w:ascii="Times New Roman" w:hAnsi="Times New Roman"/>
          <w:b/>
          <w:color w:val="000000"/>
          <w:sz w:val="28"/>
          <w:szCs w:val="28"/>
        </w:rPr>
        <w:t>ARTICLE 5</w:t>
      </w:r>
    </w:p>
    <w:p w14:paraId="7A6B3239" w14:textId="77777777" w:rsidR="006528B4" w:rsidRPr="00822471" w:rsidRDefault="006528B4" w:rsidP="001E48ED">
      <w:pPr>
        <w:pStyle w:val="WPPlainText"/>
        <w:contextualSpacing/>
        <w:jc w:val="center"/>
        <w:outlineLvl w:val="0"/>
        <w:rPr>
          <w:rFonts w:ascii="Times New Roman" w:hAnsi="Times New Roman"/>
          <w:color w:val="000000"/>
          <w:sz w:val="20"/>
        </w:rPr>
      </w:pPr>
    </w:p>
    <w:p w14:paraId="7D729D3B" w14:textId="77777777" w:rsidR="006528B4" w:rsidRPr="00822471" w:rsidRDefault="006528B4" w:rsidP="001E48ED">
      <w:pPr>
        <w:pStyle w:val="WPPlainText"/>
        <w:contextualSpacing/>
        <w:jc w:val="center"/>
        <w:rPr>
          <w:rFonts w:ascii="Times New Roman" w:hAnsi="Times New Roman"/>
          <w:b/>
          <w:color w:val="000000"/>
          <w:szCs w:val="24"/>
        </w:rPr>
      </w:pPr>
      <w:r w:rsidRPr="00822471">
        <w:rPr>
          <w:rFonts w:ascii="Times New Roman" w:hAnsi="Times New Roman"/>
          <w:b/>
          <w:color w:val="000000"/>
          <w:szCs w:val="24"/>
        </w:rPr>
        <w:t>Meetings, Notices, and Quorums</w:t>
      </w:r>
    </w:p>
    <w:p w14:paraId="3106C942" w14:textId="77777777" w:rsidR="006528B4" w:rsidRPr="00822471" w:rsidRDefault="006528B4" w:rsidP="00A553C8">
      <w:pPr>
        <w:pStyle w:val="WPPlainText"/>
        <w:ind w:left="720" w:hanging="720"/>
        <w:contextualSpacing/>
        <w:jc w:val="center"/>
        <w:outlineLvl w:val="0"/>
        <w:rPr>
          <w:rFonts w:ascii="Times New Roman" w:hAnsi="Times New Roman"/>
          <w:color w:val="000000"/>
          <w:sz w:val="20"/>
        </w:rPr>
      </w:pPr>
    </w:p>
    <w:p w14:paraId="6C63C74F" w14:textId="7BF44A58" w:rsidR="006528B4" w:rsidRPr="007C6824" w:rsidRDefault="006528B4" w:rsidP="005C5409">
      <w:pPr>
        <w:pStyle w:val="Bylaws1"/>
        <w:ind w:left="1080" w:hanging="1080"/>
      </w:pPr>
      <w:bookmarkStart w:id="13" w:name="_Hlk21704613"/>
      <w:r w:rsidRPr="007C6824">
        <w:rPr>
          <w:b/>
        </w:rPr>
        <w:t>Section 5.1</w:t>
      </w:r>
      <w:r w:rsidRPr="007C6824">
        <w:tab/>
      </w:r>
      <w:bookmarkStart w:id="14" w:name="_Hlk21942348"/>
      <w:r w:rsidR="00333112" w:rsidRPr="007C6824">
        <w:t>There shall be at least one regular meeting of the Conference in each calendar year</w:t>
      </w:r>
      <w:r w:rsidR="00156103" w:rsidRPr="007C6824">
        <w:t xml:space="preserve">.  </w:t>
      </w:r>
      <w:r w:rsidR="00333112" w:rsidRPr="007C6824">
        <w:t>Any Conference meeting shall be scheduled in accordance with the policy and authority of USPS and care shall be taken that the date</w:t>
      </w:r>
      <w:r w:rsidR="0012509C" w:rsidRPr="007C6824">
        <w:t>s</w:t>
      </w:r>
      <w:r w:rsidR="00333112" w:rsidRPr="007C6824">
        <w:t xml:space="preserve"> do not conflict with national events.</w:t>
      </w:r>
    </w:p>
    <w:bookmarkEnd w:id="13"/>
    <w:bookmarkEnd w:id="14"/>
    <w:p w14:paraId="4AE215D6" w14:textId="77777777" w:rsidR="006528B4" w:rsidRPr="007C6824" w:rsidRDefault="006528B4" w:rsidP="005C5409">
      <w:pPr>
        <w:pStyle w:val="Bylaws1"/>
        <w:ind w:left="1080" w:hanging="1080"/>
      </w:pPr>
    </w:p>
    <w:p w14:paraId="2FB6555F" w14:textId="07350AB0" w:rsidR="006D0B5E" w:rsidRDefault="006528B4" w:rsidP="005C5409">
      <w:pPr>
        <w:pStyle w:val="Bylaws1"/>
        <w:ind w:left="1080" w:hanging="1080"/>
        <w:rPr>
          <w:color w:val="FF0000"/>
        </w:rPr>
      </w:pPr>
      <w:bookmarkStart w:id="15" w:name="_Hlk21704812"/>
      <w:r w:rsidRPr="007C6824">
        <w:rPr>
          <w:b/>
        </w:rPr>
        <w:t>Section 5.2</w:t>
      </w:r>
      <w:r w:rsidRPr="007C6824">
        <w:tab/>
      </w:r>
      <w:bookmarkStart w:id="16" w:name="_Hlk21942619"/>
      <w:r w:rsidR="007C6824" w:rsidRPr="006D0B5E">
        <w:rPr>
          <w:b/>
          <w:i/>
          <w:color w:val="auto"/>
        </w:rPr>
        <w:t>[Reserved]</w:t>
      </w:r>
      <w:r w:rsidR="007C6824" w:rsidRPr="006D0B5E">
        <w:rPr>
          <w:color w:val="auto"/>
        </w:rPr>
        <w:t xml:space="preserve"> </w:t>
      </w:r>
    </w:p>
    <w:p w14:paraId="5E6CA18F" w14:textId="78820993" w:rsidR="006528B4" w:rsidRPr="00747F8A" w:rsidRDefault="00333112" w:rsidP="006D0B5E">
      <w:pPr>
        <w:pStyle w:val="Bylaws1"/>
        <w:ind w:left="1080"/>
        <w:rPr>
          <w:strike/>
        </w:rPr>
      </w:pPr>
      <w:r w:rsidRPr="00747F8A">
        <w:rPr>
          <w:strike/>
        </w:rPr>
        <w:t xml:space="preserve">The </w:t>
      </w:r>
      <w:r w:rsidR="00FC1A6F" w:rsidRPr="00747F8A">
        <w:rPr>
          <w:strike/>
        </w:rPr>
        <w:t>Council</w:t>
      </w:r>
      <w:r w:rsidRPr="00747F8A">
        <w:rPr>
          <w:strike/>
        </w:rPr>
        <w:t xml:space="preserve"> shall fix the number of its regular meetings provided, however, that there shall be at least one, which shall be held within 40 days prior to the following </w:t>
      </w:r>
      <w:r w:rsidR="00170EE1" w:rsidRPr="00747F8A">
        <w:rPr>
          <w:strike/>
        </w:rPr>
        <w:t>C</w:t>
      </w:r>
      <w:r w:rsidRPr="00747F8A">
        <w:rPr>
          <w:strike/>
        </w:rPr>
        <w:t>onference.</w:t>
      </w:r>
      <w:bookmarkEnd w:id="16"/>
    </w:p>
    <w:bookmarkEnd w:id="15"/>
    <w:p w14:paraId="087EDD98" w14:textId="77777777" w:rsidR="006528B4" w:rsidRPr="00747F8A" w:rsidRDefault="006528B4" w:rsidP="005C5409">
      <w:pPr>
        <w:pStyle w:val="Bylaws1"/>
        <w:ind w:left="1080" w:hanging="1080"/>
        <w:rPr>
          <w:strike/>
        </w:rPr>
      </w:pPr>
    </w:p>
    <w:p w14:paraId="0607C040" w14:textId="50B524E2" w:rsidR="006528B4" w:rsidRPr="007C6824" w:rsidRDefault="006528B4" w:rsidP="005C5409">
      <w:pPr>
        <w:pStyle w:val="Bylaws1"/>
        <w:ind w:left="1080" w:hanging="1080"/>
      </w:pPr>
      <w:r w:rsidRPr="007C6824">
        <w:rPr>
          <w:b/>
        </w:rPr>
        <w:t>Section 5.3</w:t>
      </w:r>
      <w:r w:rsidRPr="007C6824">
        <w:tab/>
        <w:t xml:space="preserve">Regular meetings </w:t>
      </w:r>
      <w:r w:rsidRPr="006D0B5E">
        <w:rPr>
          <w:color w:val="auto"/>
        </w:rPr>
        <w:t xml:space="preserve">of the </w:t>
      </w:r>
      <w:r w:rsidRPr="006D0B5E">
        <w:rPr>
          <w:strike/>
        </w:rPr>
        <w:t>and the</w:t>
      </w:r>
      <w:r w:rsidRPr="007C6824">
        <w:t xml:space="preserve"> Conference shall be held at places, on dates, and at times selected and fixed by the commander </w:t>
      </w:r>
      <w:r w:rsidRPr="006D0B5E">
        <w:rPr>
          <w:strike/>
        </w:rPr>
        <w:t xml:space="preserve">with the approval of the </w:t>
      </w:r>
      <w:r w:rsidR="00FC1A6F" w:rsidRPr="006D0B5E">
        <w:rPr>
          <w:strike/>
        </w:rPr>
        <w:t>Council</w:t>
      </w:r>
      <w:r w:rsidRPr="007C6824">
        <w:t>.</w:t>
      </w:r>
    </w:p>
    <w:p w14:paraId="72671B48" w14:textId="77777777" w:rsidR="006528B4" w:rsidRPr="007C6824" w:rsidRDefault="006528B4" w:rsidP="005C5409">
      <w:pPr>
        <w:pStyle w:val="Bylaws1"/>
        <w:ind w:left="1080" w:hanging="1080"/>
      </w:pPr>
    </w:p>
    <w:p w14:paraId="788E96A8" w14:textId="7CC8175D" w:rsidR="006528B4" w:rsidRPr="007C6824" w:rsidRDefault="006528B4" w:rsidP="005C5409">
      <w:pPr>
        <w:pStyle w:val="Bylaws1"/>
        <w:ind w:left="1080" w:hanging="1080"/>
      </w:pPr>
      <w:r w:rsidRPr="007C6824">
        <w:rPr>
          <w:b/>
        </w:rPr>
        <w:t>Section 5.4</w:t>
      </w:r>
      <w:r w:rsidRPr="007C6824">
        <w:tab/>
        <w:t xml:space="preserve">Special meetings of the Conference may be called by </w:t>
      </w:r>
      <w:r w:rsidR="00822471" w:rsidRPr="007C6824">
        <w:t>t</w:t>
      </w:r>
      <w:r w:rsidRPr="007C6824">
        <w:t>he commander;</w:t>
      </w:r>
      <w:r w:rsidR="00B05FF2" w:rsidRPr="007C6824">
        <w:t xml:space="preserve"> </w:t>
      </w:r>
      <w:r w:rsidRPr="007C6824">
        <w:t>or petition supported by a two-thirds vote of the Executive Committees of at least three squadrons of the district and such petition shall set forth the reason for calling the meeting.</w:t>
      </w:r>
    </w:p>
    <w:p w14:paraId="1136B4D4" w14:textId="77777777" w:rsidR="006528B4" w:rsidRPr="007C6824" w:rsidRDefault="006528B4" w:rsidP="007C6824">
      <w:pPr>
        <w:pStyle w:val="Bylaws1"/>
        <w:ind w:left="1440" w:hanging="1440"/>
      </w:pPr>
    </w:p>
    <w:p w14:paraId="7AC3DDFD" w14:textId="24D13836" w:rsidR="006528B4" w:rsidRPr="00444796" w:rsidRDefault="006528B4" w:rsidP="005C5409">
      <w:pPr>
        <w:ind w:left="1620" w:hanging="540"/>
        <w:contextualSpacing/>
        <w:rPr>
          <w:sz w:val="20"/>
        </w:rPr>
      </w:pPr>
      <w:r w:rsidRPr="00822471">
        <w:rPr>
          <w:b/>
          <w:sz w:val="20"/>
        </w:rPr>
        <w:t>5.4.1</w:t>
      </w:r>
      <w:r w:rsidRPr="00822471">
        <w:rPr>
          <w:sz w:val="20"/>
        </w:rPr>
        <w:tab/>
      </w:r>
      <w:r w:rsidRPr="00444796">
        <w:rPr>
          <w:sz w:val="20"/>
        </w:rPr>
        <w:t xml:space="preserve">The commander shall select the date, </w:t>
      </w:r>
      <w:r w:rsidR="00711E87" w:rsidRPr="00444796">
        <w:rPr>
          <w:sz w:val="20"/>
        </w:rPr>
        <w:t>time,</w:t>
      </w:r>
      <w:r w:rsidRPr="00444796">
        <w:rPr>
          <w:sz w:val="20"/>
        </w:rPr>
        <w:t xml:space="preserve"> and place of such special meetings</w:t>
      </w:r>
      <w:r w:rsidR="00156103" w:rsidRPr="00444796">
        <w:rPr>
          <w:sz w:val="20"/>
        </w:rPr>
        <w:t xml:space="preserve">.  </w:t>
      </w:r>
      <w:r w:rsidRPr="00444796">
        <w:rPr>
          <w:sz w:val="20"/>
        </w:rPr>
        <w:t>In</w:t>
      </w:r>
      <w:r w:rsidR="003C42F5" w:rsidRPr="00444796">
        <w:rPr>
          <w:sz w:val="20"/>
        </w:rPr>
        <w:t xml:space="preserve"> the case of a special </w:t>
      </w:r>
      <w:r w:rsidR="00B95676" w:rsidRPr="00444796">
        <w:rPr>
          <w:sz w:val="20"/>
        </w:rPr>
        <w:t>meeting called by petition, the date shall be within 30 days of receipt of the petition.</w:t>
      </w:r>
    </w:p>
    <w:p w14:paraId="47281CDC" w14:textId="77777777" w:rsidR="00E24D2B" w:rsidRPr="00444796" w:rsidRDefault="00E24D2B" w:rsidP="005C5409">
      <w:pPr>
        <w:tabs>
          <w:tab w:val="left" w:pos="720"/>
        </w:tabs>
        <w:ind w:left="1620" w:hanging="540"/>
        <w:contextualSpacing/>
        <w:rPr>
          <w:sz w:val="20"/>
        </w:rPr>
      </w:pPr>
    </w:p>
    <w:p w14:paraId="68E7F7C4" w14:textId="77777777" w:rsidR="006528B4" w:rsidRPr="00822471" w:rsidRDefault="006528B4" w:rsidP="005C5409">
      <w:pPr>
        <w:pStyle w:val="PlainText"/>
        <w:ind w:left="1620" w:hanging="540"/>
        <w:rPr>
          <w:rFonts w:ascii="Times New Roman" w:hAnsi="Times New Roman" w:cs="Times New Roman"/>
        </w:rPr>
      </w:pPr>
      <w:r w:rsidRPr="00822471">
        <w:rPr>
          <w:rFonts w:ascii="Times New Roman" w:hAnsi="Times New Roman" w:cs="Times New Roman"/>
          <w:b/>
        </w:rPr>
        <w:t>5.4.2</w:t>
      </w:r>
      <w:r w:rsidRPr="00444796">
        <w:rPr>
          <w:rFonts w:ascii="Times New Roman" w:hAnsi="Times New Roman" w:cs="Times New Roman"/>
        </w:rPr>
        <w:tab/>
        <w:t xml:space="preserve"> The business of any special meeting shall be limited to action upon the agenda items contained in the meeting notice</w:t>
      </w:r>
      <w:r w:rsidRPr="00822471">
        <w:rPr>
          <w:rFonts w:ascii="Times New Roman" w:hAnsi="Times New Roman" w:cs="Times New Roman"/>
        </w:rPr>
        <w:t>.</w:t>
      </w:r>
    </w:p>
    <w:p w14:paraId="2618FDDC" w14:textId="77777777" w:rsidR="006528B4" w:rsidRPr="00444796" w:rsidRDefault="006528B4" w:rsidP="007C6824">
      <w:pPr>
        <w:ind w:left="1440" w:hanging="720"/>
        <w:contextualSpacing/>
        <w:rPr>
          <w:sz w:val="20"/>
        </w:rPr>
      </w:pPr>
    </w:p>
    <w:p w14:paraId="0079C532" w14:textId="73FA408C" w:rsidR="00822471" w:rsidRDefault="006528B4" w:rsidP="005C5409">
      <w:pPr>
        <w:ind w:left="1080" w:hanging="1080"/>
        <w:contextualSpacing/>
        <w:rPr>
          <w:color w:val="000000"/>
          <w:sz w:val="20"/>
        </w:rPr>
      </w:pPr>
      <w:r w:rsidRPr="00822471">
        <w:rPr>
          <w:b/>
          <w:color w:val="000000"/>
          <w:sz w:val="20"/>
        </w:rPr>
        <w:t>Section 5.5</w:t>
      </w:r>
      <w:r w:rsidRPr="00822471">
        <w:rPr>
          <w:b/>
          <w:color w:val="000000"/>
          <w:sz w:val="20"/>
        </w:rPr>
        <w:tab/>
      </w:r>
      <w:r w:rsidRPr="00444796">
        <w:rPr>
          <w:color w:val="000000"/>
          <w:sz w:val="20"/>
        </w:rPr>
        <w:t xml:space="preserve">Regular or Special meetings of the </w:t>
      </w:r>
      <w:r w:rsidR="00FC1A6F" w:rsidRPr="00FC1A6F">
        <w:rPr>
          <w:color w:val="000000"/>
          <w:sz w:val="20"/>
        </w:rPr>
        <w:t>Council</w:t>
      </w:r>
      <w:r w:rsidRPr="00444796">
        <w:rPr>
          <w:color w:val="000000"/>
          <w:sz w:val="20"/>
        </w:rPr>
        <w:t xml:space="preserve"> may be conducted by electronic means, as defined by the currently available technology, provided that all other applicable sections of Article 5 are adhered to</w:t>
      </w:r>
      <w:r w:rsidR="00156103" w:rsidRPr="00444796">
        <w:rPr>
          <w:color w:val="000000"/>
          <w:sz w:val="20"/>
        </w:rPr>
        <w:t xml:space="preserve">.  </w:t>
      </w:r>
      <w:r w:rsidRPr="00444796">
        <w:rPr>
          <w:color w:val="000000"/>
          <w:sz w:val="20"/>
        </w:rPr>
        <w:t>[Reasonable provisions must be made for all eligible members to participate in the format selected.</w:t>
      </w:r>
    </w:p>
    <w:p w14:paraId="35A3BE78" w14:textId="77777777" w:rsidR="00822471" w:rsidRDefault="00822471" w:rsidP="005C5409">
      <w:pPr>
        <w:ind w:left="1080" w:hanging="1080"/>
        <w:contextualSpacing/>
        <w:rPr>
          <w:color w:val="000000"/>
          <w:sz w:val="20"/>
        </w:rPr>
      </w:pPr>
    </w:p>
    <w:p w14:paraId="26DA281C" w14:textId="42DFE18F" w:rsidR="00B208BD" w:rsidRPr="00444796" w:rsidRDefault="006528B4" w:rsidP="005C5409">
      <w:pPr>
        <w:ind w:left="1080" w:hanging="1080"/>
        <w:contextualSpacing/>
        <w:rPr>
          <w:sz w:val="20"/>
        </w:rPr>
      </w:pPr>
      <w:r w:rsidRPr="00822471">
        <w:rPr>
          <w:b/>
          <w:sz w:val="20"/>
        </w:rPr>
        <w:t>Section 5.6</w:t>
      </w:r>
      <w:r w:rsidRPr="00822471">
        <w:rPr>
          <w:sz w:val="20"/>
        </w:rPr>
        <w:tab/>
      </w:r>
      <w:bookmarkStart w:id="17" w:name="_Hlk21942831"/>
      <w:r w:rsidRPr="00444796">
        <w:rPr>
          <w:sz w:val="20"/>
        </w:rPr>
        <w:t xml:space="preserve">Notice of any district meeting shall be sent by the secretary to members of the </w:t>
      </w:r>
      <w:r w:rsidR="007873E8" w:rsidRPr="00444796">
        <w:rPr>
          <w:sz w:val="20"/>
        </w:rPr>
        <w:t xml:space="preserve">Bridge, </w:t>
      </w:r>
      <w:r w:rsidR="002D0C15" w:rsidRPr="00444796">
        <w:rPr>
          <w:sz w:val="20"/>
        </w:rPr>
        <w:t xml:space="preserve">to </w:t>
      </w:r>
      <w:r w:rsidR="00156103" w:rsidRPr="00444796">
        <w:rPr>
          <w:sz w:val="20"/>
        </w:rPr>
        <w:t>chairperson</w:t>
      </w:r>
      <w:r w:rsidR="00B208BD" w:rsidRPr="00444796">
        <w:rPr>
          <w:sz w:val="20"/>
        </w:rPr>
        <w:t xml:space="preserve"> of each elected committees and each squadron </w:t>
      </w:r>
      <w:r w:rsidR="004E3580" w:rsidRPr="00444796">
        <w:rPr>
          <w:sz w:val="20"/>
        </w:rPr>
        <w:t>c</w:t>
      </w:r>
      <w:r w:rsidR="00845586" w:rsidRPr="00444796">
        <w:rPr>
          <w:sz w:val="20"/>
        </w:rPr>
        <w:t>ommander</w:t>
      </w:r>
      <w:r w:rsidR="00B208BD" w:rsidRPr="00444796">
        <w:rPr>
          <w:sz w:val="20"/>
        </w:rPr>
        <w:t xml:space="preserve"> </w:t>
      </w:r>
      <w:r w:rsidRPr="00444796">
        <w:rPr>
          <w:sz w:val="20"/>
        </w:rPr>
        <w:t>not less than 30 days prior to the date of a regular meeting and not less than 15 days prior to the date of a special meeting.</w:t>
      </w:r>
      <w:r w:rsidR="004918CC" w:rsidRPr="00444796">
        <w:rPr>
          <w:sz w:val="20"/>
        </w:rPr>
        <w:t>]</w:t>
      </w:r>
      <w:r w:rsidRPr="00444796">
        <w:rPr>
          <w:sz w:val="20"/>
        </w:rPr>
        <w:t xml:space="preserve">  </w:t>
      </w:r>
    </w:p>
    <w:p w14:paraId="5B74F267" w14:textId="77777777" w:rsidR="00B208BD" w:rsidRPr="00444796" w:rsidRDefault="00B208BD" w:rsidP="00E96816">
      <w:pPr>
        <w:contextualSpacing/>
        <w:rPr>
          <w:sz w:val="20"/>
        </w:rPr>
      </w:pPr>
    </w:p>
    <w:p w14:paraId="196C8FF7" w14:textId="7B141D12" w:rsidR="00B208BD" w:rsidRPr="00444796" w:rsidRDefault="00B208BD" w:rsidP="005C5409">
      <w:pPr>
        <w:ind w:left="1620" w:hanging="540"/>
        <w:contextualSpacing/>
        <w:rPr>
          <w:sz w:val="20"/>
        </w:rPr>
      </w:pPr>
      <w:r w:rsidRPr="00F979BF">
        <w:rPr>
          <w:b/>
          <w:sz w:val="20"/>
        </w:rPr>
        <w:t>5.6.1</w:t>
      </w:r>
      <w:r w:rsidRPr="00444796">
        <w:rPr>
          <w:sz w:val="20"/>
        </w:rPr>
        <w:t xml:space="preserve"> </w:t>
      </w:r>
      <w:r w:rsidR="005C5409">
        <w:rPr>
          <w:sz w:val="20"/>
        </w:rPr>
        <w:tab/>
      </w:r>
      <w:r w:rsidR="006528B4" w:rsidRPr="00444796">
        <w:rPr>
          <w:sz w:val="20"/>
        </w:rPr>
        <w:t xml:space="preserve">For meetings of the Conference: </w:t>
      </w:r>
    </w:p>
    <w:p w14:paraId="19DDDF07" w14:textId="77777777" w:rsidR="00B208BD" w:rsidRPr="00444796" w:rsidRDefault="00B208BD" w:rsidP="00B208BD">
      <w:pPr>
        <w:ind w:firstLine="720"/>
        <w:contextualSpacing/>
        <w:rPr>
          <w:sz w:val="20"/>
        </w:rPr>
      </w:pPr>
    </w:p>
    <w:p w14:paraId="71D9D194" w14:textId="44B16C6D" w:rsidR="00B208BD" w:rsidRPr="00444796" w:rsidRDefault="006528B4" w:rsidP="005C5409">
      <w:pPr>
        <w:ind w:left="1980" w:hanging="360"/>
        <w:contextualSpacing/>
        <w:rPr>
          <w:sz w:val="20"/>
        </w:rPr>
      </w:pPr>
      <w:r w:rsidRPr="00444796">
        <w:rPr>
          <w:sz w:val="20"/>
        </w:rPr>
        <w:t xml:space="preserve">(1) </w:t>
      </w:r>
      <w:r w:rsidR="00F979BF">
        <w:rPr>
          <w:sz w:val="20"/>
        </w:rPr>
        <w:tab/>
        <w:t>N</w:t>
      </w:r>
      <w:r w:rsidRPr="00444796">
        <w:rPr>
          <w:sz w:val="20"/>
        </w:rPr>
        <w:t xml:space="preserve">otice shall also be sent to each past commander of the district; </w:t>
      </w:r>
    </w:p>
    <w:p w14:paraId="56D88FE5" w14:textId="77777777" w:rsidR="00B208BD" w:rsidRPr="00444796" w:rsidRDefault="00B208BD" w:rsidP="005C5409">
      <w:pPr>
        <w:ind w:left="1980" w:hanging="360"/>
        <w:contextualSpacing/>
        <w:rPr>
          <w:sz w:val="20"/>
        </w:rPr>
      </w:pPr>
    </w:p>
    <w:p w14:paraId="28DDA84B" w14:textId="4F143E8C" w:rsidR="00B208BD" w:rsidRPr="00444796" w:rsidRDefault="006528B4" w:rsidP="005C5409">
      <w:pPr>
        <w:ind w:left="1980" w:hanging="360"/>
        <w:contextualSpacing/>
        <w:rPr>
          <w:sz w:val="20"/>
        </w:rPr>
      </w:pPr>
      <w:r w:rsidRPr="00444796">
        <w:rPr>
          <w:sz w:val="20"/>
        </w:rPr>
        <w:t xml:space="preserve">(2) </w:t>
      </w:r>
      <w:r w:rsidR="00F979BF">
        <w:rPr>
          <w:sz w:val="20"/>
        </w:rPr>
        <w:tab/>
        <w:t>T</w:t>
      </w:r>
      <w:r w:rsidRPr="00444796">
        <w:rPr>
          <w:sz w:val="20"/>
        </w:rPr>
        <w:t xml:space="preserve">he squadron commanders shall notify their respective delegates; and </w:t>
      </w:r>
    </w:p>
    <w:p w14:paraId="362B599C" w14:textId="77777777" w:rsidR="00B208BD" w:rsidRPr="00444796" w:rsidRDefault="00B208BD" w:rsidP="005C5409">
      <w:pPr>
        <w:ind w:left="1980" w:hanging="360"/>
        <w:contextualSpacing/>
        <w:rPr>
          <w:sz w:val="20"/>
        </w:rPr>
      </w:pPr>
    </w:p>
    <w:p w14:paraId="6B77C0CD" w14:textId="3B6B8450" w:rsidR="00B208BD" w:rsidRPr="00444796" w:rsidRDefault="006528B4" w:rsidP="005C5409">
      <w:pPr>
        <w:ind w:left="1980" w:hanging="360"/>
        <w:contextualSpacing/>
        <w:rPr>
          <w:sz w:val="20"/>
        </w:rPr>
      </w:pPr>
      <w:r w:rsidRPr="00444796">
        <w:rPr>
          <w:sz w:val="20"/>
        </w:rPr>
        <w:t xml:space="preserve">(3) </w:t>
      </w:r>
      <w:r w:rsidR="00F979BF">
        <w:rPr>
          <w:sz w:val="20"/>
        </w:rPr>
        <w:tab/>
        <w:t>N</w:t>
      </w:r>
      <w:r w:rsidRPr="00444796">
        <w:rPr>
          <w:sz w:val="20"/>
        </w:rPr>
        <w:t xml:space="preserve">otice of the </w:t>
      </w:r>
      <w:r w:rsidR="00DC5266" w:rsidRPr="00444796">
        <w:rPr>
          <w:sz w:val="20"/>
        </w:rPr>
        <w:t xml:space="preserve">District </w:t>
      </w:r>
      <w:r w:rsidR="00170EE1" w:rsidRPr="00444796">
        <w:rPr>
          <w:sz w:val="20"/>
        </w:rPr>
        <w:t>C</w:t>
      </w:r>
      <w:r w:rsidRPr="00444796">
        <w:rPr>
          <w:sz w:val="20"/>
        </w:rPr>
        <w:t xml:space="preserve">onference </w:t>
      </w:r>
      <w:r w:rsidR="005C3587" w:rsidRPr="00444796">
        <w:rPr>
          <w:sz w:val="20"/>
        </w:rPr>
        <w:t xml:space="preserve">at which elections are held </w:t>
      </w:r>
      <w:r w:rsidRPr="00444796">
        <w:rPr>
          <w:sz w:val="20"/>
        </w:rPr>
        <w:t>shall include a list of members nominated for election to positions within the district</w:t>
      </w:r>
      <w:r w:rsidR="00711E87" w:rsidRPr="00444796">
        <w:rPr>
          <w:sz w:val="20"/>
        </w:rPr>
        <w:t xml:space="preserve">. </w:t>
      </w:r>
    </w:p>
    <w:p w14:paraId="75DEAFE0" w14:textId="77777777" w:rsidR="00B208BD" w:rsidRPr="00444796" w:rsidRDefault="00B208BD" w:rsidP="005C5409">
      <w:pPr>
        <w:ind w:left="1980" w:hanging="360"/>
        <w:contextualSpacing/>
        <w:rPr>
          <w:sz w:val="20"/>
        </w:rPr>
      </w:pPr>
    </w:p>
    <w:p w14:paraId="6C70A260" w14:textId="31B32A6A" w:rsidR="006528B4" w:rsidRPr="00444796" w:rsidRDefault="00B208BD" w:rsidP="005C5409">
      <w:pPr>
        <w:ind w:left="1980" w:hanging="360"/>
        <w:contextualSpacing/>
        <w:rPr>
          <w:sz w:val="20"/>
        </w:rPr>
      </w:pPr>
      <w:r w:rsidRPr="00444796">
        <w:rPr>
          <w:sz w:val="20"/>
        </w:rPr>
        <w:t xml:space="preserve">(4) </w:t>
      </w:r>
      <w:r w:rsidR="00F979BF">
        <w:rPr>
          <w:sz w:val="20"/>
        </w:rPr>
        <w:tab/>
      </w:r>
      <w:r w:rsidR="006528B4" w:rsidRPr="00444796">
        <w:rPr>
          <w:sz w:val="20"/>
        </w:rPr>
        <w:t>Publication of notices in a regular district publication, duly and timely circulated, shall fulfill the foregoing requirements.</w:t>
      </w:r>
      <w:bookmarkEnd w:id="17"/>
    </w:p>
    <w:p w14:paraId="38122E04" w14:textId="77777777" w:rsidR="006528B4" w:rsidRPr="00444796" w:rsidRDefault="006528B4" w:rsidP="00E96816">
      <w:pPr>
        <w:contextualSpacing/>
        <w:rPr>
          <w:sz w:val="20"/>
        </w:rPr>
      </w:pPr>
    </w:p>
    <w:p w14:paraId="2C7C3415" w14:textId="628B3E0F" w:rsidR="006528B4" w:rsidRPr="00444796" w:rsidRDefault="00B208BD" w:rsidP="005C5409">
      <w:pPr>
        <w:tabs>
          <w:tab w:val="left" w:pos="720"/>
        </w:tabs>
        <w:ind w:left="1620" w:hanging="540"/>
        <w:contextualSpacing/>
        <w:rPr>
          <w:color w:val="FF0000"/>
          <w:sz w:val="20"/>
        </w:rPr>
      </w:pPr>
      <w:r w:rsidRPr="00444796">
        <w:rPr>
          <w:b/>
          <w:sz w:val="20"/>
        </w:rPr>
        <w:t xml:space="preserve"> 5.6.2</w:t>
      </w:r>
      <w:r w:rsidR="006528B4" w:rsidRPr="00822471">
        <w:rPr>
          <w:sz w:val="20"/>
        </w:rPr>
        <w:tab/>
      </w:r>
      <w:r w:rsidR="006528B4" w:rsidRPr="00444796">
        <w:rPr>
          <w:sz w:val="20"/>
        </w:rPr>
        <w:t>Electronic communication may be used for notices provided the recipient has agreed to accept electronic messages in lieu of physical mail and the message is transmitted to the member’s facsimile machine or last e-mail address of record on or before the applicable deadline for providing notice</w:t>
      </w:r>
      <w:r w:rsidR="00156103" w:rsidRPr="00444796">
        <w:rPr>
          <w:sz w:val="20"/>
        </w:rPr>
        <w:t xml:space="preserve">.  </w:t>
      </w:r>
      <w:r w:rsidR="006528B4" w:rsidRPr="00444796">
        <w:rPr>
          <w:sz w:val="20"/>
        </w:rPr>
        <w:t>Providing an e-mail address or fax number shall constitute agreement to receive notices electronically</w:t>
      </w:r>
      <w:r w:rsidR="00156103" w:rsidRPr="00444796">
        <w:rPr>
          <w:sz w:val="20"/>
        </w:rPr>
        <w:t xml:space="preserve">.  </w:t>
      </w:r>
      <w:r w:rsidR="006528B4" w:rsidRPr="00444796">
        <w:rPr>
          <w:sz w:val="20"/>
        </w:rPr>
        <w:t>Electronic transmission of an official district publication containing such notice shall be deemed to comply with this requirement provided it is transmitted in its entirety</w:t>
      </w:r>
      <w:r w:rsidR="006528B4" w:rsidRPr="00444796">
        <w:rPr>
          <w:color w:val="FF0000"/>
          <w:sz w:val="20"/>
        </w:rPr>
        <w:t>.</w:t>
      </w:r>
    </w:p>
    <w:p w14:paraId="33E6E14C" w14:textId="77777777" w:rsidR="006528B4" w:rsidRPr="00444796" w:rsidRDefault="006528B4" w:rsidP="005C5409">
      <w:pPr>
        <w:tabs>
          <w:tab w:val="left" w:pos="720"/>
        </w:tabs>
        <w:ind w:left="1620" w:hanging="540"/>
        <w:contextualSpacing/>
        <w:rPr>
          <w:color w:val="FF0000"/>
          <w:sz w:val="20"/>
        </w:rPr>
      </w:pPr>
    </w:p>
    <w:p w14:paraId="3B5DE804" w14:textId="1BB427F0" w:rsidR="006528B4" w:rsidRPr="00444796" w:rsidRDefault="00B208BD" w:rsidP="005C5409">
      <w:pPr>
        <w:ind w:left="1620" w:hanging="540"/>
        <w:rPr>
          <w:sz w:val="20"/>
        </w:rPr>
      </w:pPr>
      <w:r w:rsidRPr="00444796">
        <w:rPr>
          <w:b/>
          <w:sz w:val="20"/>
        </w:rPr>
        <w:lastRenderedPageBreak/>
        <w:t>5.6.3</w:t>
      </w:r>
      <w:r w:rsidR="006528B4" w:rsidRPr="00444796">
        <w:rPr>
          <w:b/>
          <w:sz w:val="20"/>
        </w:rPr>
        <w:tab/>
      </w:r>
      <w:r w:rsidR="006528B4" w:rsidRPr="00444796">
        <w:rPr>
          <w:sz w:val="20"/>
        </w:rPr>
        <w:t>Electronic</w:t>
      </w:r>
      <w:r w:rsidR="006528B4" w:rsidRPr="00444796">
        <w:rPr>
          <w:b/>
          <w:sz w:val="20"/>
        </w:rPr>
        <w:t xml:space="preserve"> </w:t>
      </w:r>
      <w:r w:rsidR="006528B4" w:rsidRPr="00444796">
        <w:rPr>
          <w:sz w:val="20"/>
        </w:rPr>
        <w:t xml:space="preserve">Meetings </w:t>
      </w:r>
      <w:r w:rsidR="00E16B43" w:rsidRPr="00444796">
        <w:rPr>
          <w:sz w:val="20"/>
        </w:rPr>
        <w:t xml:space="preserve">of the Conference </w:t>
      </w:r>
      <w:r w:rsidR="006528B4" w:rsidRPr="00444796">
        <w:rPr>
          <w:sz w:val="20"/>
        </w:rPr>
        <w:t>may, when necessary, be conducted by electronic means, as defined by the currently available technology, provided that all other applicable sections of Article 5 are adhered to</w:t>
      </w:r>
      <w:r w:rsidR="00156103" w:rsidRPr="00444796">
        <w:rPr>
          <w:sz w:val="20"/>
        </w:rPr>
        <w:t xml:space="preserve">.  </w:t>
      </w:r>
      <w:r w:rsidR="006528B4" w:rsidRPr="00444796">
        <w:rPr>
          <w:sz w:val="20"/>
        </w:rPr>
        <w:t>Such meetings shall be announced to all involved members well in advance of the</w:t>
      </w:r>
      <w:r w:rsidR="006528B4" w:rsidRPr="00444796">
        <w:rPr>
          <w:color w:val="FF0000"/>
          <w:sz w:val="20"/>
        </w:rPr>
        <w:t xml:space="preserve"> </w:t>
      </w:r>
      <w:r w:rsidR="006528B4" w:rsidRPr="00444796">
        <w:rPr>
          <w:sz w:val="20"/>
        </w:rPr>
        <w:t>published start date and planned end date</w:t>
      </w:r>
      <w:r w:rsidR="00156103" w:rsidRPr="00444796">
        <w:rPr>
          <w:sz w:val="20"/>
        </w:rPr>
        <w:t xml:space="preserve">.  </w:t>
      </w:r>
      <w:r w:rsidR="006528B4" w:rsidRPr="00444796">
        <w:rPr>
          <w:sz w:val="20"/>
        </w:rPr>
        <w:t>Provision shall be provided for any member who wishes to monitor the proceedings</w:t>
      </w:r>
      <w:r w:rsidR="006528B4" w:rsidRPr="00444796">
        <w:rPr>
          <w:color w:val="FF0000"/>
          <w:sz w:val="20"/>
        </w:rPr>
        <w:t>,</w:t>
      </w:r>
      <w:r w:rsidR="006528B4" w:rsidRPr="00444796">
        <w:rPr>
          <w:sz w:val="20"/>
        </w:rPr>
        <w:t xml:space="preserve"> and comment to the meeting any questions or concerns as if they were meeting in person</w:t>
      </w:r>
      <w:r w:rsidR="00156103" w:rsidRPr="00444796">
        <w:rPr>
          <w:sz w:val="20"/>
        </w:rPr>
        <w:t xml:space="preserve">.  </w:t>
      </w:r>
      <w:r w:rsidR="006528B4" w:rsidRPr="00444796">
        <w:rPr>
          <w:sz w:val="20"/>
        </w:rPr>
        <w:t xml:space="preserve">However, non-members of the </w:t>
      </w:r>
      <w:r w:rsidR="00FC1A6F" w:rsidRPr="00FC1A6F">
        <w:rPr>
          <w:sz w:val="20"/>
        </w:rPr>
        <w:t>Council</w:t>
      </w:r>
      <w:r w:rsidR="006528B4" w:rsidRPr="00444796">
        <w:rPr>
          <w:sz w:val="20"/>
        </w:rPr>
        <w:t xml:space="preserve"> may not vote on any question</w:t>
      </w:r>
      <w:r w:rsidR="00156103" w:rsidRPr="00444796">
        <w:rPr>
          <w:sz w:val="20"/>
        </w:rPr>
        <w:t xml:space="preserve">.  </w:t>
      </w:r>
    </w:p>
    <w:p w14:paraId="1C9ABF44" w14:textId="77777777" w:rsidR="006528B4" w:rsidRPr="00444796" w:rsidRDefault="006528B4" w:rsidP="005C5409">
      <w:pPr>
        <w:ind w:left="1620" w:hanging="540"/>
        <w:rPr>
          <w:b/>
          <w:sz w:val="22"/>
          <w:szCs w:val="22"/>
        </w:rPr>
      </w:pPr>
    </w:p>
    <w:p w14:paraId="77A85710" w14:textId="7A407A3A" w:rsidR="006528B4" w:rsidRPr="00444796" w:rsidRDefault="00563C40" w:rsidP="005C5409">
      <w:pPr>
        <w:tabs>
          <w:tab w:val="left" w:pos="1440"/>
        </w:tabs>
        <w:ind w:left="1620" w:hanging="540"/>
        <w:rPr>
          <w:sz w:val="20"/>
        </w:rPr>
      </w:pPr>
      <w:r w:rsidRPr="00822471">
        <w:rPr>
          <w:b/>
          <w:sz w:val="20"/>
        </w:rPr>
        <w:t>5.6.3</w:t>
      </w:r>
      <w:r w:rsidRPr="00444796">
        <w:rPr>
          <w:sz w:val="20"/>
        </w:rPr>
        <w:t xml:space="preserve"> </w:t>
      </w:r>
      <w:r w:rsidRPr="00444796">
        <w:rPr>
          <w:sz w:val="20"/>
        </w:rPr>
        <w:tab/>
      </w:r>
      <w:r w:rsidR="006528B4" w:rsidRPr="00444796">
        <w:rPr>
          <w:sz w:val="20"/>
        </w:rPr>
        <w:t xml:space="preserve">As soon as practicable after the conclusion of any electronic meeting </w:t>
      </w:r>
      <w:r w:rsidR="003626A6" w:rsidRPr="00444796">
        <w:rPr>
          <w:sz w:val="20"/>
        </w:rPr>
        <w:t>of the Conference</w:t>
      </w:r>
      <w:r w:rsidR="006528B4" w:rsidRPr="00444796">
        <w:rPr>
          <w:sz w:val="20"/>
        </w:rPr>
        <w:t xml:space="preserve">, the </w:t>
      </w:r>
      <w:r w:rsidR="00DC5266" w:rsidRPr="00444796">
        <w:rPr>
          <w:sz w:val="20"/>
        </w:rPr>
        <w:t xml:space="preserve">secretary </w:t>
      </w:r>
      <w:r w:rsidR="006528B4" w:rsidRPr="00444796">
        <w:rPr>
          <w:sz w:val="20"/>
        </w:rPr>
        <w:t>shall enter into the minutes of the meeting the results of discussions held and the final votes on any decisions approved</w:t>
      </w:r>
      <w:r w:rsidR="00156103" w:rsidRPr="00444796">
        <w:rPr>
          <w:sz w:val="20"/>
        </w:rPr>
        <w:t xml:space="preserve">.  </w:t>
      </w:r>
      <w:r w:rsidR="006528B4" w:rsidRPr="00444796">
        <w:rPr>
          <w:sz w:val="20"/>
        </w:rPr>
        <w:t>These minutes shall be presented and ratified by the</w:t>
      </w:r>
      <w:r w:rsidR="00F979BF" w:rsidRPr="00F979BF">
        <w:rPr>
          <w:b/>
          <w:i/>
          <w:color w:val="FF0000"/>
          <w:sz w:val="20"/>
        </w:rPr>
        <w:t xml:space="preserve"> </w:t>
      </w:r>
      <w:r w:rsidR="006528B4" w:rsidRPr="00444796">
        <w:rPr>
          <w:sz w:val="20"/>
        </w:rPr>
        <w:t xml:space="preserve">members at its next </w:t>
      </w:r>
      <w:r w:rsidR="006528B4" w:rsidRPr="00DB4C3D">
        <w:rPr>
          <w:strike/>
          <w:sz w:val="20"/>
        </w:rPr>
        <w:t>non-electronic</w:t>
      </w:r>
      <w:r w:rsidR="006528B4" w:rsidRPr="00444796">
        <w:rPr>
          <w:sz w:val="20"/>
        </w:rPr>
        <w:t xml:space="preserve"> meeting.</w:t>
      </w:r>
    </w:p>
    <w:p w14:paraId="1020E5F8" w14:textId="77777777" w:rsidR="006528B4" w:rsidRPr="00444796" w:rsidRDefault="006528B4" w:rsidP="002E489D">
      <w:pPr>
        <w:ind w:left="1440" w:hanging="720"/>
        <w:rPr>
          <w:color w:val="FF0000"/>
          <w:sz w:val="22"/>
          <w:szCs w:val="22"/>
        </w:rPr>
      </w:pPr>
    </w:p>
    <w:p w14:paraId="592316F6" w14:textId="475221C7" w:rsidR="006528B4" w:rsidRPr="00444796" w:rsidRDefault="006528B4" w:rsidP="00F979BF">
      <w:pPr>
        <w:ind w:left="1080" w:hanging="1080"/>
        <w:contextualSpacing/>
        <w:rPr>
          <w:sz w:val="20"/>
        </w:rPr>
      </w:pPr>
      <w:r w:rsidRPr="00822471">
        <w:rPr>
          <w:b/>
          <w:sz w:val="20"/>
        </w:rPr>
        <w:t>Section 5.7</w:t>
      </w:r>
      <w:r w:rsidRPr="00822471">
        <w:rPr>
          <w:sz w:val="20"/>
        </w:rPr>
        <w:tab/>
      </w:r>
      <w:r w:rsidRPr="00444796">
        <w:rPr>
          <w:sz w:val="20"/>
        </w:rPr>
        <w:t>At any meeting of the</w:t>
      </w:r>
      <w:r w:rsidR="00DC5266" w:rsidRPr="00444796">
        <w:rPr>
          <w:sz w:val="20"/>
        </w:rPr>
        <w:t xml:space="preserve"> </w:t>
      </w:r>
      <w:r w:rsidRPr="00444796">
        <w:rPr>
          <w:sz w:val="20"/>
        </w:rPr>
        <w:t>Conference, 25 percent of the members of the Conference shall constitute a quorum</w:t>
      </w:r>
      <w:r w:rsidR="00156103" w:rsidRPr="00444796">
        <w:rPr>
          <w:sz w:val="20"/>
        </w:rPr>
        <w:t xml:space="preserve">.  </w:t>
      </w:r>
      <w:r w:rsidRPr="00444796">
        <w:rPr>
          <w:sz w:val="20"/>
        </w:rPr>
        <w:t>At any meeting of a committee of more than two members, a quorum shall be a majority of its members.</w:t>
      </w:r>
    </w:p>
    <w:p w14:paraId="3234BA3A" w14:textId="77777777" w:rsidR="006528B4" w:rsidRPr="00444796" w:rsidRDefault="006528B4" w:rsidP="001E48ED">
      <w:pPr>
        <w:contextualSpacing/>
        <w:rPr>
          <w:sz w:val="20"/>
        </w:rPr>
      </w:pPr>
    </w:p>
    <w:p w14:paraId="2BD91B43" w14:textId="77777777" w:rsidR="006528B4" w:rsidRPr="00444796" w:rsidRDefault="006528B4" w:rsidP="005C5409">
      <w:pPr>
        <w:ind w:left="1080" w:hanging="1080"/>
        <w:contextualSpacing/>
        <w:rPr>
          <w:sz w:val="20"/>
        </w:rPr>
      </w:pPr>
      <w:r w:rsidRPr="00822471">
        <w:rPr>
          <w:b/>
          <w:sz w:val="20"/>
        </w:rPr>
        <w:t>Section 5.8</w:t>
      </w:r>
      <w:r w:rsidRPr="00822471">
        <w:rPr>
          <w:sz w:val="20"/>
        </w:rPr>
        <w:tab/>
      </w:r>
      <w:r w:rsidRPr="00444796">
        <w:rPr>
          <w:sz w:val="20"/>
        </w:rPr>
        <w:t>Voting at district meetings shall be as follows:</w:t>
      </w:r>
    </w:p>
    <w:p w14:paraId="42F7AB29" w14:textId="77777777" w:rsidR="006528B4" w:rsidRPr="00822471" w:rsidRDefault="006528B4" w:rsidP="001E48ED">
      <w:pPr>
        <w:pStyle w:val="WPPlainText"/>
        <w:contextualSpacing/>
        <w:rPr>
          <w:rFonts w:ascii="Times New Roman" w:hAnsi="Times New Roman"/>
          <w:color w:val="000000"/>
          <w:sz w:val="20"/>
        </w:rPr>
      </w:pPr>
    </w:p>
    <w:p w14:paraId="326E2B39" w14:textId="77777777" w:rsidR="006528B4" w:rsidRPr="00822471" w:rsidRDefault="006528B4" w:rsidP="005C5409">
      <w:pPr>
        <w:pStyle w:val="WPPlainText"/>
        <w:ind w:left="1620" w:hanging="540"/>
        <w:contextualSpacing/>
        <w:rPr>
          <w:rFonts w:ascii="Times New Roman" w:hAnsi="Times New Roman"/>
          <w:sz w:val="20"/>
        </w:rPr>
      </w:pPr>
      <w:r w:rsidRPr="00822471">
        <w:rPr>
          <w:rFonts w:ascii="Times New Roman" w:hAnsi="Times New Roman"/>
          <w:b/>
          <w:color w:val="000000"/>
          <w:sz w:val="20"/>
        </w:rPr>
        <w:t>5.8.1</w:t>
      </w:r>
      <w:r w:rsidRPr="00822471">
        <w:rPr>
          <w:rFonts w:ascii="Times New Roman" w:hAnsi="Times New Roman"/>
          <w:color w:val="000000"/>
          <w:sz w:val="20"/>
        </w:rPr>
        <w:tab/>
      </w:r>
      <w:r w:rsidRPr="00444796">
        <w:rPr>
          <w:rFonts w:ascii="Times New Roman" w:hAnsi="Times New Roman"/>
          <w:color w:val="000000"/>
          <w:sz w:val="20"/>
        </w:rPr>
        <w:t xml:space="preserve">Each </w:t>
      </w:r>
      <w:r w:rsidRPr="00444796">
        <w:rPr>
          <w:rFonts w:ascii="Times New Roman" w:hAnsi="Times New Roman"/>
          <w:sz w:val="20"/>
        </w:rPr>
        <w:t xml:space="preserve">member qualified to vote and present at the meeting shall have </w:t>
      </w:r>
      <w:r w:rsidRPr="00444796">
        <w:rPr>
          <w:rFonts w:ascii="Times New Roman" w:hAnsi="Times New Roman"/>
          <w:color w:val="000000"/>
          <w:sz w:val="20"/>
        </w:rPr>
        <w:t xml:space="preserve">one vote on each question </w:t>
      </w:r>
      <w:r w:rsidRPr="00444796">
        <w:rPr>
          <w:rFonts w:ascii="Times New Roman" w:hAnsi="Times New Roman"/>
          <w:sz w:val="20"/>
        </w:rPr>
        <w:t>even if holding multiple positions each of</w:t>
      </w:r>
      <w:r w:rsidRPr="00444796">
        <w:rPr>
          <w:rFonts w:ascii="Times New Roman" w:hAnsi="Times New Roman"/>
          <w:b/>
          <w:color w:val="FF0000"/>
          <w:sz w:val="20"/>
        </w:rPr>
        <w:t xml:space="preserve"> </w:t>
      </w:r>
      <w:r w:rsidRPr="00444796">
        <w:rPr>
          <w:rFonts w:ascii="Times New Roman" w:hAnsi="Times New Roman"/>
          <w:sz w:val="20"/>
        </w:rPr>
        <w:t>which would otherwise qualify a vote.</w:t>
      </w:r>
    </w:p>
    <w:p w14:paraId="477CEFB1" w14:textId="77777777" w:rsidR="006528B4" w:rsidRPr="00822471" w:rsidRDefault="006528B4" w:rsidP="005C5409">
      <w:pPr>
        <w:ind w:left="1620" w:hanging="540"/>
        <w:contextualSpacing/>
        <w:rPr>
          <w:color w:val="000000"/>
          <w:sz w:val="20"/>
        </w:rPr>
      </w:pPr>
    </w:p>
    <w:p w14:paraId="1F0425CE" w14:textId="6070023D" w:rsidR="006528B4" w:rsidRPr="00444796" w:rsidRDefault="006528B4" w:rsidP="005C5409">
      <w:pPr>
        <w:ind w:left="1620" w:hanging="540"/>
        <w:contextualSpacing/>
        <w:rPr>
          <w:color w:val="000000"/>
          <w:sz w:val="20"/>
        </w:rPr>
      </w:pPr>
      <w:r w:rsidRPr="00822471">
        <w:rPr>
          <w:b/>
          <w:color w:val="000000"/>
          <w:sz w:val="20"/>
        </w:rPr>
        <w:t>5.8.2</w:t>
      </w:r>
      <w:r w:rsidRPr="00822471">
        <w:rPr>
          <w:color w:val="000000"/>
          <w:sz w:val="20"/>
        </w:rPr>
        <w:tab/>
      </w:r>
      <w:r w:rsidR="00136B64" w:rsidRPr="00444796">
        <w:rPr>
          <w:color w:val="000000"/>
          <w:sz w:val="20"/>
        </w:rPr>
        <w:t xml:space="preserve">Voting </w:t>
      </w:r>
      <w:r w:rsidRPr="00444796">
        <w:rPr>
          <w:color w:val="000000"/>
          <w:sz w:val="20"/>
        </w:rPr>
        <w:t>at a meeting of the Conference shall be by members of the Conference only</w:t>
      </w:r>
      <w:r w:rsidR="00476A0C" w:rsidRPr="00444796">
        <w:rPr>
          <w:color w:val="000000"/>
          <w:sz w:val="20"/>
        </w:rPr>
        <w:t>.</w:t>
      </w:r>
      <w:r w:rsidR="00BD1059" w:rsidRPr="00444796">
        <w:rPr>
          <w:color w:val="000000"/>
          <w:sz w:val="20"/>
        </w:rPr>
        <w:t xml:space="preserve"> </w:t>
      </w:r>
    </w:p>
    <w:p w14:paraId="7D2B14C4" w14:textId="77777777" w:rsidR="006528B4" w:rsidRPr="00822471"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color w:val="000000"/>
          <w:sz w:val="20"/>
        </w:rPr>
        <w:t xml:space="preserve">  </w:t>
      </w:r>
    </w:p>
    <w:p w14:paraId="78C8A799" w14:textId="7B75D1AD" w:rsidR="004B180C" w:rsidRPr="00444796" w:rsidRDefault="006528B4" w:rsidP="005C5409">
      <w:pPr>
        <w:ind w:left="1620" w:hanging="540"/>
        <w:contextualSpacing/>
        <w:rPr>
          <w:color w:val="000000"/>
          <w:sz w:val="20"/>
        </w:rPr>
      </w:pPr>
      <w:r w:rsidRPr="00822471">
        <w:rPr>
          <w:b/>
          <w:color w:val="000000"/>
          <w:sz w:val="20"/>
        </w:rPr>
        <w:t>5.8.3</w:t>
      </w:r>
      <w:r w:rsidRPr="00822471">
        <w:rPr>
          <w:color w:val="000000"/>
          <w:sz w:val="20"/>
        </w:rPr>
        <w:tab/>
      </w:r>
      <w:bookmarkStart w:id="18" w:name="_Hlk114419377"/>
      <w:r w:rsidR="004B180C" w:rsidRPr="00444796">
        <w:rPr>
          <w:color w:val="000000"/>
          <w:sz w:val="20"/>
        </w:rPr>
        <w:t xml:space="preserve">In the absence of a </w:t>
      </w:r>
      <w:r w:rsidR="00DA2F56" w:rsidRPr="00444796">
        <w:rPr>
          <w:color w:val="000000"/>
          <w:sz w:val="20"/>
        </w:rPr>
        <w:t>squadron</w:t>
      </w:r>
      <w:r w:rsidR="004B180C" w:rsidRPr="00444796">
        <w:rPr>
          <w:color w:val="000000"/>
          <w:sz w:val="20"/>
        </w:rPr>
        <w:t xml:space="preserve"> commander, </w:t>
      </w:r>
      <w:r w:rsidR="008E663F" w:rsidRPr="00444796">
        <w:rPr>
          <w:i/>
          <w:iCs/>
          <w:color w:val="000000"/>
          <w:sz w:val="20"/>
        </w:rPr>
        <w:t xml:space="preserve">other member of the squadron bridge or other active member of the squadron may be appointed by the squadron commander to act for the squadron commander at a specific district meeting. </w:t>
      </w:r>
      <w:r w:rsidR="004B180C" w:rsidRPr="00444796">
        <w:rPr>
          <w:color w:val="000000"/>
          <w:sz w:val="20"/>
        </w:rPr>
        <w:t>Such appointment shall be in writing or by e-mail and submitted to the secretary at or prior to the meeting</w:t>
      </w:r>
      <w:r w:rsidR="00156103" w:rsidRPr="00444796">
        <w:rPr>
          <w:color w:val="000000"/>
          <w:sz w:val="20"/>
        </w:rPr>
        <w:t xml:space="preserve">.  </w:t>
      </w:r>
      <w:r w:rsidR="004B180C" w:rsidRPr="00444796">
        <w:rPr>
          <w:color w:val="000000"/>
          <w:sz w:val="20"/>
        </w:rPr>
        <w:t>In the absence of an officer for whom there is an elected assistant; the assistant may act for the principal.</w:t>
      </w:r>
    </w:p>
    <w:bookmarkEnd w:id="18"/>
    <w:p w14:paraId="5E02AB5A" w14:textId="77777777" w:rsidR="006528B4" w:rsidRPr="00822471" w:rsidRDefault="006528B4" w:rsidP="005C5409">
      <w:pPr>
        <w:pStyle w:val="WPPlainText"/>
        <w:ind w:left="1620" w:hanging="540"/>
        <w:contextualSpacing/>
        <w:rPr>
          <w:rFonts w:ascii="Times New Roman" w:hAnsi="Times New Roman"/>
          <w:color w:val="000000"/>
          <w:sz w:val="20"/>
        </w:rPr>
      </w:pPr>
    </w:p>
    <w:p w14:paraId="277481C0" w14:textId="4412C3B0" w:rsidR="006528B4" w:rsidRPr="00444796" w:rsidRDefault="006528B4" w:rsidP="005C5409">
      <w:pPr>
        <w:tabs>
          <w:tab w:val="left" w:pos="720"/>
          <w:tab w:val="left" w:pos="1440"/>
        </w:tabs>
        <w:ind w:left="1620" w:hanging="540"/>
        <w:contextualSpacing/>
        <w:rPr>
          <w:i/>
          <w:iCs/>
          <w:color w:val="FF0000"/>
          <w:sz w:val="20"/>
        </w:rPr>
      </w:pPr>
      <w:r w:rsidRPr="00822471">
        <w:rPr>
          <w:b/>
          <w:color w:val="000000"/>
          <w:sz w:val="20"/>
        </w:rPr>
        <w:t>5.8.4</w:t>
      </w:r>
      <w:r w:rsidRPr="00822471">
        <w:rPr>
          <w:b/>
          <w:color w:val="000000"/>
          <w:sz w:val="20"/>
        </w:rPr>
        <w:tab/>
      </w:r>
      <w:r w:rsidRPr="00444796">
        <w:rPr>
          <w:color w:val="000000"/>
          <w:sz w:val="20"/>
        </w:rPr>
        <w:t xml:space="preserve">Voting shall be by voice unless a poll is demanded by a person duly qualified to vote, in which event votes shall be cast by show of </w:t>
      </w:r>
      <w:r w:rsidRPr="00444796">
        <w:rPr>
          <w:sz w:val="20"/>
        </w:rPr>
        <w:t xml:space="preserve">hands. </w:t>
      </w:r>
      <w:r w:rsidR="003626A6" w:rsidRPr="00444796">
        <w:rPr>
          <w:sz w:val="20"/>
        </w:rPr>
        <w:t xml:space="preserve">In an electronic meeting, </w:t>
      </w:r>
      <w:r w:rsidR="004F017D" w:rsidRPr="00444796">
        <w:rPr>
          <w:sz w:val="20"/>
        </w:rPr>
        <w:t>voting shall conform to the available technology</w:t>
      </w:r>
      <w:r w:rsidR="00156103" w:rsidRPr="00444796">
        <w:rPr>
          <w:sz w:val="20"/>
        </w:rPr>
        <w:t xml:space="preserve">.  </w:t>
      </w:r>
      <w:r w:rsidR="009E655B" w:rsidRPr="00444796">
        <w:rPr>
          <w:sz w:val="20"/>
        </w:rPr>
        <w:t>I</w:t>
      </w:r>
      <w:r w:rsidR="003626A6" w:rsidRPr="00444796">
        <w:rPr>
          <w:sz w:val="20"/>
        </w:rPr>
        <w:t xml:space="preserve">f a poll is demanded by a person duly qualified to vote, a roll call vote shall be taken. In an in-person meeting, </w:t>
      </w:r>
      <w:r w:rsidR="004F017D" w:rsidRPr="00444796">
        <w:rPr>
          <w:sz w:val="20"/>
        </w:rPr>
        <w:t>u</w:t>
      </w:r>
      <w:r w:rsidRPr="00444796">
        <w:rPr>
          <w:sz w:val="20"/>
        </w:rPr>
        <w:t>pon a motion supported by at least one-fifth of the members present and voting, a roll call vote shall be taken</w:t>
      </w:r>
      <w:r w:rsidR="00156103" w:rsidRPr="00444796">
        <w:rPr>
          <w:sz w:val="20"/>
        </w:rPr>
        <w:t xml:space="preserve">.  </w:t>
      </w:r>
      <w:r w:rsidR="00E85022" w:rsidRPr="00444796">
        <w:rPr>
          <w:sz w:val="20"/>
        </w:rPr>
        <w:t xml:space="preserve">The </w:t>
      </w:r>
      <w:r w:rsidRPr="00444796">
        <w:rPr>
          <w:sz w:val="20"/>
        </w:rPr>
        <w:t>presiding officer</w:t>
      </w:r>
      <w:r w:rsidRPr="00444796">
        <w:rPr>
          <w:color w:val="000000"/>
          <w:sz w:val="20"/>
        </w:rPr>
        <w:t xml:space="preserve"> may require that voting be by secret ballot if circumstances warrant</w:t>
      </w:r>
      <w:r w:rsidR="00156103" w:rsidRPr="00444796">
        <w:rPr>
          <w:color w:val="000000"/>
          <w:sz w:val="20"/>
        </w:rPr>
        <w:t xml:space="preserve">.  </w:t>
      </w:r>
      <w:proofErr w:type="gramStart"/>
      <w:r w:rsidR="004F017D" w:rsidRPr="00444796">
        <w:rPr>
          <w:color w:val="000000"/>
          <w:sz w:val="20"/>
        </w:rPr>
        <w:t xml:space="preserve">The </w:t>
      </w:r>
      <w:r w:rsidR="004F017D" w:rsidRPr="00DB4C3D">
        <w:rPr>
          <w:strike/>
          <w:color w:val="000000"/>
          <w:sz w:val="20"/>
        </w:rPr>
        <w:t>or</w:t>
      </w:r>
      <w:proofErr w:type="gramEnd"/>
      <w:r w:rsidR="004F017D" w:rsidRPr="00DB4C3D">
        <w:rPr>
          <w:strike/>
          <w:color w:val="000000"/>
          <w:sz w:val="20"/>
        </w:rPr>
        <w:t xml:space="preserve"> </w:t>
      </w:r>
      <w:r w:rsidR="004F017D" w:rsidRPr="00444796">
        <w:rPr>
          <w:color w:val="000000"/>
          <w:sz w:val="20"/>
        </w:rPr>
        <w:t>Conference may determine for a particular meeting the manner of electronic voting and counting.</w:t>
      </w:r>
    </w:p>
    <w:p w14:paraId="3BA2655D" w14:textId="77777777" w:rsidR="006528B4" w:rsidRPr="00822471" w:rsidRDefault="006528B4" w:rsidP="005C5409">
      <w:pPr>
        <w:pStyle w:val="WPPlainText"/>
        <w:ind w:left="1620" w:hanging="540"/>
        <w:contextualSpacing/>
        <w:rPr>
          <w:rFonts w:ascii="Times New Roman" w:hAnsi="Times New Roman"/>
          <w:color w:val="000000"/>
          <w:sz w:val="20"/>
        </w:rPr>
      </w:pPr>
    </w:p>
    <w:p w14:paraId="6017669E" w14:textId="77777777" w:rsidR="006528B4" w:rsidRPr="00444796" w:rsidRDefault="006528B4" w:rsidP="005C5409">
      <w:pPr>
        <w:pStyle w:val="WPPlainText"/>
        <w:tabs>
          <w:tab w:val="left" w:pos="720"/>
          <w:tab w:val="left" w:pos="1440"/>
        </w:tabs>
        <w:ind w:left="1620" w:hanging="540"/>
        <w:contextualSpacing/>
        <w:rPr>
          <w:rFonts w:ascii="Times New Roman" w:hAnsi="Times New Roman"/>
          <w:color w:val="000000"/>
          <w:sz w:val="20"/>
        </w:rPr>
      </w:pPr>
      <w:r w:rsidRPr="00822471">
        <w:rPr>
          <w:rFonts w:ascii="Times New Roman" w:hAnsi="Times New Roman"/>
          <w:b/>
          <w:color w:val="000000"/>
          <w:sz w:val="20"/>
        </w:rPr>
        <w:t>5.8.5</w:t>
      </w:r>
      <w:r w:rsidRPr="00822471">
        <w:rPr>
          <w:rFonts w:ascii="Times New Roman" w:hAnsi="Times New Roman"/>
          <w:b/>
          <w:color w:val="000000"/>
          <w:sz w:val="20"/>
        </w:rPr>
        <w:tab/>
      </w:r>
      <w:r w:rsidRPr="00444796">
        <w:rPr>
          <w:rFonts w:ascii="Times New Roman" w:hAnsi="Times New Roman"/>
          <w:color w:val="000000"/>
          <w:sz w:val="20"/>
        </w:rPr>
        <w:t>Voting at an election shall be as provided in 6.5 herein.</w:t>
      </w:r>
    </w:p>
    <w:p w14:paraId="7CC8A053" w14:textId="77777777" w:rsidR="006528B4" w:rsidRPr="00822471" w:rsidRDefault="006528B4" w:rsidP="00A553C8">
      <w:pPr>
        <w:pStyle w:val="WPPlainText"/>
        <w:ind w:left="720" w:hanging="720"/>
        <w:contextualSpacing/>
        <w:rPr>
          <w:rFonts w:ascii="Times New Roman" w:hAnsi="Times New Roman"/>
          <w:color w:val="000000"/>
          <w:sz w:val="20"/>
        </w:rPr>
      </w:pPr>
    </w:p>
    <w:p w14:paraId="37BB83B1" w14:textId="45A7C443" w:rsidR="006528B4" w:rsidRPr="00444796" w:rsidRDefault="006528B4" w:rsidP="005C5409">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5.9</w:t>
      </w:r>
      <w:r w:rsidRPr="00822471">
        <w:rPr>
          <w:rFonts w:ascii="Times New Roman" w:hAnsi="Times New Roman"/>
          <w:color w:val="000000"/>
          <w:sz w:val="20"/>
        </w:rPr>
        <w:tab/>
      </w:r>
      <w:r w:rsidRPr="00444796">
        <w:rPr>
          <w:rFonts w:ascii="Times New Roman" w:hAnsi="Times New Roman"/>
          <w:color w:val="000000"/>
          <w:sz w:val="20"/>
        </w:rPr>
        <w:t>At any meeting of th</w:t>
      </w:r>
      <w:r w:rsidR="00DB4C3D">
        <w:rPr>
          <w:rFonts w:ascii="Times New Roman" w:hAnsi="Times New Roman"/>
          <w:color w:val="000000"/>
          <w:sz w:val="20"/>
        </w:rPr>
        <w:t>e</w:t>
      </w:r>
      <w:r w:rsidRPr="00514D4B">
        <w:rPr>
          <w:rFonts w:ascii="Times New Roman" w:hAnsi="Times New Roman"/>
          <w:color w:val="FF0000"/>
          <w:sz w:val="20"/>
        </w:rPr>
        <w:t xml:space="preserve"> </w:t>
      </w:r>
      <w:r w:rsidRPr="00444796">
        <w:rPr>
          <w:rFonts w:ascii="Times New Roman" w:hAnsi="Times New Roman"/>
          <w:color w:val="000000"/>
          <w:sz w:val="20"/>
        </w:rPr>
        <w:t>Conference, any member may have the floor when recognized by the presiding officer, who may limit the time thereof.</w:t>
      </w:r>
    </w:p>
    <w:p w14:paraId="2FB7FABD" w14:textId="77777777" w:rsidR="006528B4" w:rsidRPr="00822471" w:rsidRDefault="006528B4" w:rsidP="005C5409">
      <w:pPr>
        <w:pStyle w:val="WPPlainText"/>
        <w:ind w:left="1080" w:hanging="1080"/>
        <w:contextualSpacing/>
        <w:rPr>
          <w:rFonts w:ascii="Times New Roman" w:hAnsi="Times New Roman"/>
          <w:color w:val="000000"/>
          <w:sz w:val="22"/>
          <w:szCs w:val="22"/>
        </w:rPr>
      </w:pPr>
    </w:p>
    <w:p w14:paraId="401AEB8B" w14:textId="0C332669" w:rsidR="006528B4" w:rsidRPr="00444796" w:rsidRDefault="006528B4" w:rsidP="005C5409">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5.10</w:t>
      </w:r>
      <w:r w:rsidRPr="00822471">
        <w:rPr>
          <w:rFonts w:ascii="Times New Roman" w:hAnsi="Times New Roman"/>
          <w:color w:val="000000"/>
          <w:sz w:val="20"/>
        </w:rPr>
        <w:tab/>
      </w:r>
      <w:r w:rsidRPr="00444796">
        <w:rPr>
          <w:rFonts w:ascii="Times New Roman" w:hAnsi="Times New Roman"/>
          <w:color w:val="000000"/>
          <w:sz w:val="20"/>
        </w:rPr>
        <w:t>Any member of the Conference shall have the prerogative of offering a resolution or recommendation for consideration by the Conference.</w:t>
      </w:r>
    </w:p>
    <w:p w14:paraId="63CB06E4" w14:textId="77777777" w:rsidR="006528B4" w:rsidRPr="00822471" w:rsidRDefault="006528B4" w:rsidP="005C5409">
      <w:pPr>
        <w:pStyle w:val="WPPlainText"/>
        <w:ind w:left="1080" w:hanging="1080"/>
        <w:contextualSpacing/>
        <w:rPr>
          <w:rFonts w:ascii="Times New Roman" w:hAnsi="Times New Roman"/>
          <w:color w:val="000000"/>
          <w:sz w:val="20"/>
        </w:rPr>
      </w:pPr>
    </w:p>
    <w:p w14:paraId="7ED43908" w14:textId="5FBFF5FF" w:rsidR="006528B4" w:rsidRPr="00444796" w:rsidRDefault="006528B4" w:rsidP="005C5409">
      <w:pPr>
        <w:pStyle w:val="WPPlainText"/>
        <w:ind w:left="1080" w:hanging="1080"/>
        <w:contextualSpacing/>
        <w:rPr>
          <w:rFonts w:ascii="Times New Roman" w:hAnsi="Times New Roman"/>
          <w:b/>
          <w:color w:val="000000"/>
          <w:sz w:val="20"/>
          <w:u w:val="single"/>
        </w:rPr>
      </w:pPr>
      <w:r w:rsidRPr="00822471">
        <w:rPr>
          <w:rFonts w:ascii="Times New Roman" w:hAnsi="Times New Roman"/>
          <w:b/>
          <w:color w:val="000000"/>
          <w:sz w:val="20"/>
        </w:rPr>
        <w:t>Section 5.11</w:t>
      </w:r>
      <w:r w:rsidRPr="00822471">
        <w:rPr>
          <w:rFonts w:ascii="Times New Roman" w:hAnsi="Times New Roman"/>
          <w:color w:val="000000"/>
          <w:sz w:val="20"/>
        </w:rPr>
        <w:tab/>
      </w:r>
      <w:r w:rsidRPr="00444796">
        <w:rPr>
          <w:rFonts w:ascii="Times New Roman" w:hAnsi="Times New Roman"/>
          <w:color w:val="000000"/>
          <w:sz w:val="20"/>
        </w:rPr>
        <w:t xml:space="preserve">Should any meeting of the Conference be adjourned to reconvene more than 24 hours later than the time set for the original meeting, or to a different location, then there shall be issued a notice for such adjourned </w:t>
      </w:r>
      <w:r w:rsidR="00170EE1" w:rsidRPr="00444796">
        <w:rPr>
          <w:rFonts w:ascii="Times New Roman" w:hAnsi="Times New Roman"/>
          <w:color w:val="000000"/>
          <w:sz w:val="20"/>
        </w:rPr>
        <w:t>C</w:t>
      </w:r>
      <w:r w:rsidRPr="00444796">
        <w:rPr>
          <w:rFonts w:ascii="Times New Roman" w:hAnsi="Times New Roman"/>
          <w:color w:val="000000"/>
          <w:sz w:val="20"/>
        </w:rPr>
        <w:t>onference as provided in 5.6 herein</w:t>
      </w:r>
      <w:r w:rsidR="00156103" w:rsidRPr="00444796">
        <w:rPr>
          <w:rFonts w:ascii="Times New Roman" w:hAnsi="Times New Roman"/>
          <w:color w:val="000000"/>
          <w:sz w:val="20"/>
        </w:rPr>
        <w:t xml:space="preserve">.  </w:t>
      </w:r>
      <w:r w:rsidRPr="00444796">
        <w:rPr>
          <w:rFonts w:ascii="Times New Roman" w:hAnsi="Times New Roman"/>
          <w:color w:val="000000"/>
          <w:sz w:val="20"/>
        </w:rPr>
        <w:t xml:space="preserve">Such notice shall set forth the items to be included on the adjourned </w:t>
      </w:r>
      <w:r w:rsidR="00170EE1" w:rsidRPr="00444796">
        <w:rPr>
          <w:rFonts w:ascii="Times New Roman" w:hAnsi="Times New Roman"/>
          <w:color w:val="000000"/>
          <w:sz w:val="20"/>
        </w:rPr>
        <w:t>C</w:t>
      </w:r>
      <w:r w:rsidRPr="00444796">
        <w:rPr>
          <w:rFonts w:ascii="Times New Roman" w:hAnsi="Times New Roman"/>
          <w:color w:val="000000"/>
          <w:sz w:val="20"/>
        </w:rPr>
        <w:t>onference agenda</w:t>
      </w:r>
      <w:r w:rsidR="00156103" w:rsidRPr="00444796">
        <w:rPr>
          <w:rFonts w:ascii="Times New Roman" w:hAnsi="Times New Roman"/>
          <w:color w:val="000000"/>
          <w:sz w:val="20"/>
        </w:rPr>
        <w:t xml:space="preserve">.  </w:t>
      </w:r>
      <w:r w:rsidRPr="00444796">
        <w:rPr>
          <w:rFonts w:ascii="Times New Roman" w:hAnsi="Times New Roman"/>
          <w:color w:val="000000"/>
          <w:sz w:val="20"/>
        </w:rPr>
        <w:t xml:space="preserve">No action at such adjourned </w:t>
      </w:r>
      <w:r w:rsidR="00170EE1" w:rsidRPr="00444796">
        <w:rPr>
          <w:rFonts w:ascii="Times New Roman" w:hAnsi="Times New Roman"/>
          <w:color w:val="000000"/>
          <w:sz w:val="20"/>
        </w:rPr>
        <w:t>C</w:t>
      </w:r>
      <w:r w:rsidRPr="00444796">
        <w:rPr>
          <w:rFonts w:ascii="Times New Roman" w:hAnsi="Times New Roman"/>
          <w:color w:val="000000"/>
          <w:sz w:val="20"/>
        </w:rPr>
        <w:t>onference shall be valid unless a quorum is present.</w:t>
      </w:r>
    </w:p>
    <w:p w14:paraId="2E9CF0CD" w14:textId="77777777" w:rsidR="006528B4" w:rsidRPr="00822471" w:rsidRDefault="006528B4" w:rsidP="00F979BF">
      <w:pPr>
        <w:ind w:left="1440" w:hanging="1440"/>
        <w:contextualSpacing/>
        <w:rPr>
          <w:b/>
          <w:color w:val="000000"/>
          <w:sz w:val="20"/>
          <w:u w:val="single"/>
        </w:rPr>
      </w:pPr>
    </w:p>
    <w:p w14:paraId="55CEBCEA" w14:textId="77777777" w:rsidR="006528B4" w:rsidRPr="00822471" w:rsidRDefault="006528B4" w:rsidP="00B22754">
      <w:pPr>
        <w:pStyle w:val="WPPlainText"/>
        <w:tabs>
          <w:tab w:val="left" w:pos="720"/>
        </w:tabs>
        <w:contextualSpacing/>
        <w:jc w:val="center"/>
        <w:rPr>
          <w:rFonts w:ascii="Times New Roman" w:hAnsi="Times New Roman"/>
          <w:b/>
          <w:bCs/>
          <w:color w:val="000000"/>
          <w:sz w:val="20"/>
          <w:u w:val="single"/>
        </w:rPr>
      </w:pPr>
    </w:p>
    <w:p w14:paraId="7732520B" w14:textId="77777777" w:rsidR="006528B4" w:rsidRPr="00822471" w:rsidRDefault="006528B4" w:rsidP="00B22754">
      <w:pPr>
        <w:pStyle w:val="WPPlainText"/>
        <w:tabs>
          <w:tab w:val="left" w:pos="720"/>
        </w:tabs>
        <w:contextualSpacing/>
        <w:jc w:val="center"/>
        <w:rPr>
          <w:rFonts w:ascii="Times New Roman" w:hAnsi="Times New Roman"/>
          <w:b/>
          <w:bCs/>
          <w:color w:val="000000"/>
          <w:sz w:val="28"/>
          <w:szCs w:val="28"/>
        </w:rPr>
      </w:pPr>
      <w:r w:rsidRPr="00822471">
        <w:rPr>
          <w:rFonts w:ascii="Times New Roman" w:hAnsi="Times New Roman"/>
          <w:b/>
          <w:bCs/>
          <w:color w:val="000000"/>
          <w:sz w:val="28"/>
          <w:szCs w:val="28"/>
        </w:rPr>
        <w:t>ARTICLE 6</w:t>
      </w:r>
    </w:p>
    <w:p w14:paraId="6082658F" w14:textId="77777777" w:rsidR="006528B4" w:rsidRPr="00822471" w:rsidRDefault="006528B4" w:rsidP="001E48ED">
      <w:pPr>
        <w:pStyle w:val="WPPlainText"/>
        <w:contextualSpacing/>
        <w:jc w:val="center"/>
        <w:outlineLvl w:val="0"/>
        <w:rPr>
          <w:rFonts w:ascii="Times New Roman" w:hAnsi="Times New Roman"/>
          <w:color w:val="000000"/>
          <w:sz w:val="20"/>
        </w:rPr>
      </w:pPr>
    </w:p>
    <w:p w14:paraId="057EF8A4" w14:textId="192B09B7" w:rsidR="006528B4" w:rsidRDefault="006528B4" w:rsidP="001E48ED">
      <w:pPr>
        <w:pStyle w:val="WPPlainText"/>
        <w:contextualSpacing/>
        <w:jc w:val="center"/>
        <w:rPr>
          <w:rFonts w:ascii="Times New Roman" w:hAnsi="Times New Roman"/>
          <w:b/>
          <w:color w:val="000000"/>
          <w:szCs w:val="24"/>
        </w:rPr>
      </w:pPr>
      <w:r w:rsidRPr="00822471">
        <w:rPr>
          <w:rFonts w:ascii="Times New Roman" w:hAnsi="Times New Roman"/>
          <w:b/>
          <w:color w:val="000000"/>
          <w:szCs w:val="24"/>
        </w:rPr>
        <w:t>Nominations and Elections</w:t>
      </w:r>
    </w:p>
    <w:p w14:paraId="23208195" w14:textId="77777777" w:rsidR="005C5409" w:rsidRPr="00822471" w:rsidRDefault="005C5409" w:rsidP="001E48ED">
      <w:pPr>
        <w:pStyle w:val="WPPlainText"/>
        <w:contextualSpacing/>
        <w:jc w:val="center"/>
        <w:rPr>
          <w:rFonts w:ascii="Times New Roman" w:hAnsi="Times New Roman"/>
          <w:color w:val="000000"/>
          <w:szCs w:val="24"/>
        </w:rPr>
      </w:pPr>
    </w:p>
    <w:p w14:paraId="4253FCB1" w14:textId="4BC1B004" w:rsidR="0076506A" w:rsidRPr="00444796" w:rsidRDefault="006528B4" w:rsidP="005C5409">
      <w:pPr>
        <w:pStyle w:val="WPPlainText"/>
        <w:ind w:left="1080" w:hanging="1080"/>
        <w:contextualSpacing/>
        <w:outlineLvl w:val="0"/>
        <w:rPr>
          <w:rFonts w:ascii="Times New Roman" w:hAnsi="Times New Roman"/>
          <w:color w:val="000000"/>
          <w:sz w:val="20"/>
        </w:rPr>
      </w:pPr>
      <w:r w:rsidRPr="00822471">
        <w:rPr>
          <w:rFonts w:ascii="Times New Roman" w:hAnsi="Times New Roman"/>
          <w:b/>
          <w:color w:val="000000"/>
          <w:sz w:val="20"/>
        </w:rPr>
        <w:t>Section 6.1</w:t>
      </w:r>
      <w:r w:rsidRPr="00822471">
        <w:rPr>
          <w:rFonts w:ascii="Times New Roman" w:hAnsi="Times New Roman"/>
          <w:color w:val="000000"/>
          <w:sz w:val="20"/>
        </w:rPr>
        <w:tab/>
      </w:r>
      <w:bookmarkStart w:id="19" w:name="_Hlk21943025"/>
      <w:r w:rsidRPr="00444796">
        <w:rPr>
          <w:rFonts w:ascii="Times New Roman" w:hAnsi="Times New Roman"/>
          <w:color w:val="000000"/>
          <w:sz w:val="20"/>
        </w:rPr>
        <w:t xml:space="preserve">Candidates for elective offices to be voted on at the </w:t>
      </w:r>
      <w:r w:rsidR="00170EE1" w:rsidRPr="00444796">
        <w:rPr>
          <w:rFonts w:ascii="Times New Roman" w:hAnsi="Times New Roman"/>
          <w:color w:val="000000"/>
          <w:sz w:val="20"/>
        </w:rPr>
        <w:t>C</w:t>
      </w:r>
      <w:r w:rsidRPr="00444796">
        <w:rPr>
          <w:rFonts w:ascii="Times New Roman" w:hAnsi="Times New Roman"/>
          <w:color w:val="000000"/>
          <w:sz w:val="20"/>
        </w:rPr>
        <w:t xml:space="preserve">onference shall be nominated </w:t>
      </w:r>
      <w:r w:rsidR="0076506A" w:rsidRPr="00444796">
        <w:rPr>
          <w:rFonts w:ascii="Times New Roman" w:hAnsi="Times New Roman"/>
          <w:color w:val="000000"/>
          <w:sz w:val="20"/>
        </w:rPr>
        <w:t>by the method described herein.</w:t>
      </w:r>
    </w:p>
    <w:p w14:paraId="4E245CC5" w14:textId="77777777" w:rsidR="0076506A" w:rsidRPr="00444796" w:rsidRDefault="0076506A" w:rsidP="005C5409">
      <w:pPr>
        <w:pStyle w:val="WPPlainText"/>
        <w:ind w:left="1080" w:hanging="1080"/>
        <w:contextualSpacing/>
        <w:outlineLvl w:val="0"/>
        <w:rPr>
          <w:rFonts w:ascii="Times New Roman" w:hAnsi="Times New Roman"/>
          <w:color w:val="000000"/>
          <w:sz w:val="20"/>
        </w:rPr>
      </w:pPr>
    </w:p>
    <w:p w14:paraId="3F3B87EB" w14:textId="5BF41F2C" w:rsidR="0076506A" w:rsidRPr="00444796" w:rsidRDefault="0076506A" w:rsidP="005C5409">
      <w:pPr>
        <w:pStyle w:val="WPPlainText"/>
        <w:ind w:left="1620" w:hanging="540"/>
        <w:contextualSpacing/>
        <w:outlineLvl w:val="0"/>
        <w:rPr>
          <w:rFonts w:ascii="Times New Roman" w:hAnsi="Times New Roman"/>
          <w:color w:val="000000"/>
          <w:sz w:val="20"/>
        </w:rPr>
      </w:pPr>
      <w:r w:rsidRPr="005C5409">
        <w:rPr>
          <w:rFonts w:ascii="Times New Roman" w:hAnsi="Times New Roman"/>
          <w:b/>
          <w:color w:val="000000"/>
          <w:sz w:val="20"/>
        </w:rPr>
        <w:t>6.1.1</w:t>
      </w:r>
      <w:r w:rsidRPr="00444796">
        <w:rPr>
          <w:rFonts w:ascii="Times New Roman" w:hAnsi="Times New Roman"/>
          <w:color w:val="000000"/>
          <w:sz w:val="20"/>
        </w:rPr>
        <w:t xml:space="preserve"> </w:t>
      </w:r>
      <w:r w:rsidR="00F979BF">
        <w:rPr>
          <w:rFonts w:ascii="Times New Roman" w:hAnsi="Times New Roman"/>
          <w:color w:val="000000"/>
          <w:sz w:val="20"/>
        </w:rPr>
        <w:tab/>
      </w:r>
      <w:r w:rsidRPr="00444796">
        <w:rPr>
          <w:rFonts w:ascii="Times New Roman" w:hAnsi="Times New Roman"/>
          <w:color w:val="000000"/>
          <w:sz w:val="20"/>
        </w:rPr>
        <w:t xml:space="preserve">Candidates may be nominated </w:t>
      </w:r>
      <w:r w:rsidR="006528B4" w:rsidRPr="00444796">
        <w:rPr>
          <w:rFonts w:ascii="Times New Roman" w:hAnsi="Times New Roman"/>
          <w:color w:val="000000"/>
          <w:sz w:val="20"/>
        </w:rPr>
        <w:t xml:space="preserve">by written petition signed by a total of at least 10 </w:t>
      </w:r>
      <w:r w:rsidR="006528B4" w:rsidRPr="00444796">
        <w:rPr>
          <w:rFonts w:ascii="Times New Roman" w:hAnsi="Times New Roman"/>
          <w:sz w:val="20"/>
        </w:rPr>
        <w:t>voting</w:t>
      </w:r>
      <w:r w:rsidR="006528B4" w:rsidRPr="00444796">
        <w:rPr>
          <w:rFonts w:ascii="Times New Roman" w:hAnsi="Times New Roman"/>
          <w:color w:val="000000"/>
          <w:sz w:val="20"/>
        </w:rPr>
        <w:t xml:space="preserve"> members in good standing from each of at least three squadrons</w:t>
      </w:r>
      <w:r w:rsidRPr="00444796">
        <w:rPr>
          <w:rFonts w:ascii="Times New Roman" w:hAnsi="Times New Roman"/>
          <w:color w:val="000000"/>
          <w:sz w:val="20"/>
        </w:rPr>
        <w:t xml:space="preserve"> within the </w:t>
      </w:r>
      <w:r w:rsidR="00563C40" w:rsidRPr="00444796">
        <w:rPr>
          <w:rFonts w:ascii="Times New Roman" w:hAnsi="Times New Roman"/>
          <w:color w:val="000000"/>
          <w:sz w:val="20"/>
        </w:rPr>
        <w:t>district.</w:t>
      </w:r>
      <w:r w:rsidR="006528B4" w:rsidRPr="00444796">
        <w:rPr>
          <w:rFonts w:ascii="Times New Roman" w:hAnsi="Times New Roman"/>
          <w:color w:val="000000"/>
          <w:sz w:val="20"/>
        </w:rPr>
        <w:t xml:space="preserve">  Such petition shall be sent by first class mail or delivered to the secretary at least 15 days before the date of the election</w:t>
      </w:r>
      <w:r w:rsidR="00711E87" w:rsidRPr="00444796">
        <w:rPr>
          <w:rFonts w:ascii="Times New Roman" w:hAnsi="Times New Roman"/>
          <w:color w:val="000000"/>
          <w:sz w:val="20"/>
        </w:rPr>
        <w:t xml:space="preserve">. </w:t>
      </w:r>
    </w:p>
    <w:p w14:paraId="02C68E42" w14:textId="77777777" w:rsidR="0076506A" w:rsidRPr="00444796" w:rsidRDefault="0076506A" w:rsidP="005C5409">
      <w:pPr>
        <w:pStyle w:val="WPPlainText"/>
        <w:ind w:left="1620" w:hanging="540"/>
        <w:contextualSpacing/>
        <w:outlineLvl w:val="0"/>
        <w:rPr>
          <w:rFonts w:ascii="Times New Roman" w:hAnsi="Times New Roman"/>
          <w:color w:val="000000"/>
          <w:sz w:val="20"/>
        </w:rPr>
      </w:pPr>
    </w:p>
    <w:p w14:paraId="45F9411D" w14:textId="0BC3BE43" w:rsidR="0076506A" w:rsidRPr="00444796" w:rsidRDefault="0076506A" w:rsidP="005C5409">
      <w:pPr>
        <w:pStyle w:val="WPPlainText"/>
        <w:ind w:left="1620" w:hanging="540"/>
        <w:contextualSpacing/>
        <w:outlineLvl w:val="0"/>
        <w:rPr>
          <w:rFonts w:ascii="Times New Roman" w:hAnsi="Times New Roman"/>
          <w:color w:val="000000"/>
          <w:sz w:val="20"/>
        </w:rPr>
      </w:pPr>
      <w:r w:rsidRPr="005C5409">
        <w:rPr>
          <w:rFonts w:ascii="Times New Roman" w:hAnsi="Times New Roman"/>
          <w:b/>
          <w:color w:val="000000"/>
          <w:sz w:val="20"/>
        </w:rPr>
        <w:t>6.1.2</w:t>
      </w:r>
      <w:r w:rsidRPr="00444796">
        <w:rPr>
          <w:rFonts w:ascii="Times New Roman" w:hAnsi="Times New Roman"/>
          <w:color w:val="000000"/>
          <w:sz w:val="20"/>
        </w:rPr>
        <w:t xml:space="preserve"> </w:t>
      </w:r>
      <w:r w:rsidR="00F979BF">
        <w:rPr>
          <w:rFonts w:ascii="Times New Roman" w:hAnsi="Times New Roman"/>
          <w:color w:val="000000"/>
          <w:sz w:val="20"/>
        </w:rPr>
        <w:tab/>
      </w:r>
      <w:r w:rsidR="006528B4" w:rsidRPr="00444796">
        <w:rPr>
          <w:rFonts w:ascii="Times New Roman" w:hAnsi="Times New Roman"/>
          <w:color w:val="000000"/>
          <w:sz w:val="20"/>
        </w:rPr>
        <w:t xml:space="preserve">At least 10 days before the date of the election, the secretary shall forward the names of those nominated to </w:t>
      </w:r>
      <w:r w:rsidR="00863967" w:rsidRPr="00444796">
        <w:rPr>
          <w:rFonts w:ascii="Times New Roman" w:hAnsi="Times New Roman"/>
          <w:color w:val="000000"/>
          <w:sz w:val="20"/>
        </w:rPr>
        <w:t xml:space="preserve">the Bridge, the </w:t>
      </w:r>
      <w:r w:rsidR="00156103" w:rsidRPr="00444796">
        <w:rPr>
          <w:rFonts w:ascii="Times New Roman" w:hAnsi="Times New Roman"/>
          <w:color w:val="000000"/>
          <w:sz w:val="20"/>
        </w:rPr>
        <w:t>chairperson</w:t>
      </w:r>
      <w:r w:rsidR="00863967" w:rsidRPr="00444796">
        <w:rPr>
          <w:rFonts w:ascii="Times New Roman" w:hAnsi="Times New Roman"/>
          <w:color w:val="000000"/>
          <w:sz w:val="20"/>
        </w:rPr>
        <w:t xml:space="preserve"> of the elected committees, the squadron </w:t>
      </w:r>
      <w:r w:rsidR="00B777DB" w:rsidRPr="00444796">
        <w:rPr>
          <w:rFonts w:ascii="Times New Roman" w:hAnsi="Times New Roman"/>
          <w:color w:val="000000"/>
          <w:sz w:val="20"/>
        </w:rPr>
        <w:t>c</w:t>
      </w:r>
      <w:r w:rsidR="00845586" w:rsidRPr="00444796">
        <w:rPr>
          <w:rFonts w:ascii="Times New Roman" w:hAnsi="Times New Roman"/>
          <w:color w:val="000000"/>
          <w:sz w:val="20"/>
        </w:rPr>
        <w:t>ommander</w:t>
      </w:r>
      <w:r w:rsidR="00863967" w:rsidRPr="00444796">
        <w:rPr>
          <w:rFonts w:ascii="Times New Roman" w:hAnsi="Times New Roman"/>
          <w:color w:val="000000"/>
          <w:sz w:val="20"/>
        </w:rPr>
        <w:t>s</w:t>
      </w:r>
      <w:r w:rsidR="006528B4" w:rsidRPr="00444796">
        <w:rPr>
          <w:rFonts w:ascii="Times New Roman" w:hAnsi="Times New Roman"/>
          <w:color w:val="000000"/>
          <w:sz w:val="20"/>
        </w:rPr>
        <w:t xml:space="preserve"> and to each past commander of the </w:t>
      </w:r>
      <w:r w:rsidR="00563C40" w:rsidRPr="00444796">
        <w:rPr>
          <w:rFonts w:ascii="Times New Roman" w:hAnsi="Times New Roman"/>
          <w:color w:val="000000"/>
          <w:sz w:val="20"/>
        </w:rPr>
        <w:t>district.</w:t>
      </w:r>
      <w:r w:rsidR="006528B4" w:rsidRPr="00444796">
        <w:rPr>
          <w:rFonts w:ascii="Times New Roman" w:hAnsi="Times New Roman"/>
          <w:color w:val="000000"/>
          <w:sz w:val="20"/>
        </w:rPr>
        <w:t xml:space="preserve"> </w:t>
      </w:r>
    </w:p>
    <w:p w14:paraId="28489B2F" w14:textId="77777777" w:rsidR="0076506A" w:rsidRPr="00444796" w:rsidRDefault="0076506A" w:rsidP="005C5409">
      <w:pPr>
        <w:pStyle w:val="WPPlainText"/>
        <w:ind w:left="1620" w:hanging="540"/>
        <w:contextualSpacing/>
        <w:outlineLvl w:val="0"/>
        <w:rPr>
          <w:rFonts w:ascii="Times New Roman" w:hAnsi="Times New Roman"/>
          <w:color w:val="000000"/>
          <w:sz w:val="20"/>
        </w:rPr>
      </w:pPr>
    </w:p>
    <w:p w14:paraId="74219BFC" w14:textId="20D38CA9" w:rsidR="0076506A" w:rsidRPr="00444796" w:rsidRDefault="0076506A" w:rsidP="005C5409">
      <w:pPr>
        <w:pStyle w:val="WPPlainText"/>
        <w:ind w:left="1620" w:hanging="540"/>
        <w:contextualSpacing/>
        <w:outlineLvl w:val="0"/>
        <w:rPr>
          <w:rFonts w:ascii="Times New Roman" w:hAnsi="Times New Roman"/>
          <w:color w:val="000000"/>
          <w:sz w:val="20"/>
        </w:rPr>
      </w:pPr>
      <w:r w:rsidRPr="005C5409">
        <w:rPr>
          <w:rFonts w:ascii="Times New Roman" w:hAnsi="Times New Roman"/>
          <w:b/>
          <w:color w:val="000000"/>
          <w:sz w:val="20"/>
        </w:rPr>
        <w:t>6.1.3</w:t>
      </w:r>
      <w:r w:rsidR="00F979BF">
        <w:rPr>
          <w:rFonts w:ascii="Times New Roman" w:hAnsi="Times New Roman"/>
          <w:color w:val="000000"/>
          <w:sz w:val="20"/>
        </w:rPr>
        <w:tab/>
      </w:r>
      <w:r w:rsidRPr="00444796">
        <w:rPr>
          <w:rFonts w:ascii="Times New Roman" w:hAnsi="Times New Roman"/>
          <w:color w:val="000000"/>
          <w:sz w:val="20"/>
        </w:rPr>
        <w:t xml:space="preserve"> </w:t>
      </w:r>
      <w:r w:rsidR="006528B4" w:rsidRPr="00444796">
        <w:rPr>
          <w:rFonts w:ascii="Times New Roman" w:hAnsi="Times New Roman"/>
          <w:color w:val="000000"/>
          <w:sz w:val="20"/>
        </w:rPr>
        <w:t xml:space="preserve">Squadron commanders shall notify delegates representing their squadrons. </w:t>
      </w:r>
    </w:p>
    <w:p w14:paraId="17556696" w14:textId="77777777" w:rsidR="0076506A" w:rsidRPr="00444796" w:rsidRDefault="0076506A" w:rsidP="005C5409">
      <w:pPr>
        <w:pStyle w:val="WPPlainText"/>
        <w:ind w:left="1620" w:hanging="540"/>
        <w:contextualSpacing/>
        <w:outlineLvl w:val="0"/>
        <w:rPr>
          <w:rFonts w:ascii="Times New Roman" w:hAnsi="Times New Roman"/>
          <w:color w:val="000000"/>
          <w:sz w:val="20"/>
        </w:rPr>
      </w:pPr>
    </w:p>
    <w:p w14:paraId="73156F4F" w14:textId="27D4F958" w:rsidR="006528B4" w:rsidRPr="00444796" w:rsidRDefault="0076506A" w:rsidP="005C5409">
      <w:pPr>
        <w:pStyle w:val="WPPlainText"/>
        <w:ind w:left="1620" w:hanging="540"/>
        <w:contextualSpacing/>
        <w:outlineLvl w:val="0"/>
        <w:rPr>
          <w:rFonts w:ascii="Times New Roman" w:hAnsi="Times New Roman"/>
          <w:color w:val="000000"/>
          <w:sz w:val="20"/>
        </w:rPr>
      </w:pPr>
      <w:r w:rsidRPr="005C5409">
        <w:rPr>
          <w:rFonts w:ascii="Times New Roman" w:hAnsi="Times New Roman"/>
          <w:b/>
          <w:color w:val="000000"/>
          <w:sz w:val="20"/>
        </w:rPr>
        <w:t>6.1.4</w:t>
      </w:r>
      <w:r w:rsidRPr="00444796">
        <w:rPr>
          <w:rFonts w:ascii="Times New Roman" w:hAnsi="Times New Roman"/>
          <w:color w:val="000000"/>
          <w:sz w:val="20"/>
        </w:rPr>
        <w:t xml:space="preserve"> </w:t>
      </w:r>
      <w:r w:rsidR="00F979BF">
        <w:rPr>
          <w:rFonts w:ascii="Times New Roman" w:hAnsi="Times New Roman"/>
          <w:color w:val="000000"/>
          <w:sz w:val="20"/>
        </w:rPr>
        <w:tab/>
      </w:r>
      <w:r w:rsidR="006528B4" w:rsidRPr="00444796">
        <w:rPr>
          <w:rFonts w:ascii="Times New Roman" w:hAnsi="Times New Roman"/>
          <w:color w:val="000000"/>
          <w:sz w:val="20"/>
        </w:rPr>
        <w:t xml:space="preserve">Electronic notification shall be considered effective provided the conditions of </w:t>
      </w:r>
      <w:r w:rsidR="00563C40" w:rsidRPr="00444796">
        <w:rPr>
          <w:rFonts w:ascii="Times New Roman" w:hAnsi="Times New Roman"/>
          <w:color w:val="000000"/>
          <w:sz w:val="20"/>
        </w:rPr>
        <w:t>Section 5.6</w:t>
      </w:r>
      <w:r w:rsidR="00863967" w:rsidRPr="00444796">
        <w:rPr>
          <w:rFonts w:ascii="Times New Roman" w:hAnsi="Times New Roman"/>
          <w:color w:val="000000"/>
          <w:sz w:val="20"/>
        </w:rPr>
        <w:t xml:space="preserve"> </w:t>
      </w:r>
      <w:r w:rsidR="006528B4" w:rsidRPr="00444796">
        <w:rPr>
          <w:rFonts w:ascii="Times New Roman" w:hAnsi="Times New Roman"/>
          <w:color w:val="000000"/>
          <w:sz w:val="20"/>
        </w:rPr>
        <w:t>are met</w:t>
      </w:r>
      <w:bookmarkEnd w:id="19"/>
      <w:r w:rsidR="00711E87" w:rsidRPr="00444796">
        <w:rPr>
          <w:rFonts w:ascii="Times New Roman" w:hAnsi="Times New Roman"/>
          <w:color w:val="000000"/>
          <w:sz w:val="20"/>
        </w:rPr>
        <w:t xml:space="preserve">. </w:t>
      </w:r>
    </w:p>
    <w:p w14:paraId="185C31B2" w14:textId="77777777" w:rsidR="006528B4" w:rsidRPr="00822471" w:rsidRDefault="006528B4" w:rsidP="001E48ED">
      <w:pPr>
        <w:pStyle w:val="WPPlainText"/>
        <w:contextualSpacing/>
        <w:rPr>
          <w:rFonts w:ascii="Times New Roman" w:hAnsi="Times New Roman"/>
          <w:b/>
          <w:color w:val="000000"/>
          <w:sz w:val="20"/>
          <w:u w:val="single"/>
        </w:rPr>
      </w:pPr>
    </w:p>
    <w:p w14:paraId="23EB4738" w14:textId="77777777" w:rsidR="006528B4" w:rsidRPr="00444796" w:rsidRDefault="006528B4" w:rsidP="005C5409">
      <w:pPr>
        <w:pStyle w:val="WPPlainText"/>
        <w:ind w:left="1080" w:hanging="1170"/>
        <w:contextualSpacing/>
        <w:rPr>
          <w:rFonts w:ascii="Times New Roman" w:hAnsi="Times New Roman"/>
          <w:b/>
          <w:color w:val="000000"/>
          <w:sz w:val="20"/>
          <w:u w:val="single"/>
        </w:rPr>
      </w:pPr>
      <w:r w:rsidRPr="00822471">
        <w:rPr>
          <w:rFonts w:ascii="Times New Roman" w:hAnsi="Times New Roman"/>
          <w:b/>
          <w:color w:val="000000"/>
          <w:sz w:val="20"/>
        </w:rPr>
        <w:t>Section 6.2</w:t>
      </w:r>
      <w:r w:rsidRPr="00822471">
        <w:rPr>
          <w:rFonts w:ascii="Times New Roman" w:hAnsi="Times New Roman"/>
          <w:color w:val="000000"/>
          <w:sz w:val="20"/>
        </w:rPr>
        <w:tab/>
      </w:r>
      <w:r w:rsidRPr="00444796">
        <w:rPr>
          <w:rFonts w:ascii="Times New Roman" w:hAnsi="Times New Roman"/>
          <w:color w:val="000000"/>
          <w:sz w:val="20"/>
        </w:rPr>
        <w:t>If vacancies exist in the properly formulated slate of nominees at the time of any election, they shall be filled by nominations from the floor.</w:t>
      </w:r>
    </w:p>
    <w:p w14:paraId="1417E2BF" w14:textId="77777777" w:rsidR="009E655B" w:rsidRPr="00822471" w:rsidRDefault="009E655B" w:rsidP="005C5409">
      <w:pPr>
        <w:pStyle w:val="WPPlainText"/>
        <w:ind w:left="1080" w:hanging="1170"/>
        <w:contextualSpacing/>
        <w:rPr>
          <w:rFonts w:ascii="Times New Roman" w:hAnsi="Times New Roman"/>
          <w:b/>
          <w:strike/>
          <w:color w:val="FF0000"/>
          <w:sz w:val="20"/>
        </w:rPr>
      </w:pPr>
    </w:p>
    <w:p w14:paraId="73628416" w14:textId="7AA31403" w:rsidR="00B3051F" w:rsidRPr="00822471" w:rsidRDefault="00B3051F" w:rsidP="005C5409">
      <w:pPr>
        <w:pStyle w:val="WPPlainText"/>
        <w:ind w:left="1080" w:hanging="1170"/>
        <w:contextualSpacing/>
        <w:rPr>
          <w:rFonts w:ascii="Times New Roman" w:hAnsi="Times New Roman"/>
          <w:b/>
          <w:bCs/>
          <w:sz w:val="20"/>
        </w:rPr>
      </w:pPr>
      <w:r w:rsidRPr="00822471">
        <w:rPr>
          <w:rFonts w:ascii="Times New Roman" w:hAnsi="Times New Roman"/>
          <w:b/>
          <w:bCs/>
          <w:sz w:val="20"/>
        </w:rPr>
        <w:t>Section 6.3</w:t>
      </w:r>
      <w:r w:rsidRPr="00822471">
        <w:rPr>
          <w:rFonts w:ascii="Times New Roman" w:hAnsi="Times New Roman"/>
          <w:b/>
          <w:bCs/>
          <w:sz w:val="20"/>
        </w:rPr>
        <w:tab/>
      </w:r>
      <w:r w:rsidR="00551CCE" w:rsidRPr="00822471">
        <w:rPr>
          <w:rFonts w:ascii="Times New Roman" w:hAnsi="Times New Roman"/>
          <w:bCs/>
          <w:sz w:val="20"/>
        </w:rPr>
        <w:t>[R</w:t>
      </w:r>
      <w:r w:rsidR="00F442AE" w:rsidRPr="00822471">
        <w:rPr>
          <w:rFonts w:ascii="Times New Roman" w:hAnsi="Times New Roman"/>
          <w:bCs/>
          <w:sz w:val="20"/>
        </w:rPr>
        <w:t>eserved]</w:t>
      </w:r>
      <w:r w:rsidR="00F442AE" w:rsidRPr="00822471">
        <w:rPr>
          <w:rFonts w:ascii="Times New Roman" w:hAnsi="Times New Roman"/>
          <w:b/>
          <w:bCs/>
          <w:sz w:val="20"/>
        </w:rPr>
        <w:t xml:space="preserve"> </w:t>
      </w:r>
    </w:p>
    <w:p w14:paraId="257243DE" w14:textId="77777777" w:rsidR="006528B4" w:rsidRPr="00822471" w:rsidRDefault="006528B4" w:rsidP="005C5409">
      <w:pPr>
        <w:pStyle w:val="WPPlainText"/>
        <w:ind w:left="1080" w:hanging="1170"/>
        <w:contextualSpacing/>
        <w:rPr>
          <w:rFonts w:ascii="Times New Roman" w:hAnsi="Times New Roman"/>
          <w:color w:val="000000"/>
          <w:sz w:val="20"/>
        </w:rPr>
      </w:pPr>
    </w:p>
    <w:p w14:paraId="10B622C7" w14:textId="2478C6B1" w:rsidR="006528B4" w:rsidRDefault="006528B4" w:rsidP="005C5409">
      <w:pPr>
        <w:pStyle w:val="WPPlainText"/>
        <w:ind w:left="1080" w:hanging="1170"/>
        <w:contextualSpacing/>
        <w:rPr>
          <w:rFonts w:ascii="Times New Roman" w:hAnsi="Times New Roman"/>
          <w:color w:val="000000"/>
          <w:sz w:val="20"/>
        </w:rPr>
      </w:pPr>
      <w:r w:rsidRPr="00822471">
        <w:rPr>
          <w:rFonts w:ascii="Times New Roman" w:hAnsi="Times New Roman"/>
          <w:b/>
          <w:color w:val="000000"/>
          <w:sz w:val="20"/>
        </w:rPr>
        <w:t>Section 6.4</w:t>
      </w:r>
      <w:r w:rsidRPr="00822471">
        <w:rPr>
          <w:rFonts w:ascii="Times New Roman" w:hAnsi="Times New Roman"/>
          <w:color w:val="000000"/>
          <w:sz w:val="20"/>
        </w:rPr>
        <w:tab/>
      </w:r>
      <w:r w:rsidRPr="00444796">
        <w:rPr>
          <w:rFonts w:ascii="Times New Roman" w:hAnsi="Times New Roman"/>
          <w:color w:val="000000"/>
          <w:sz w:val="20"/>
        </w:rPr>
        <w:t xml:space="preserve">No person shall be eligible for </w:t>
      </w:r>
      <w:r w:rsidR="00DB68E1" w:rsidRPr="00444796">
        <w:rPr>
          <w:rFonts w:ascii="Times New Roman" w:hAnsi="Times New Roman"/>
          <w:color w:val="000000"/>
          <w:sz w:val="20"/>
        </w:rPr>
        <w:t xml:space="preserve">to serve in an elected office </w:t>
      </w:r>
      <w:r w:rsidRPr="00444796">
        <w:rPr>
          <w:rFonts w:ascii="Times New Roman" w:hAnsi="Times New Roman"/>
          <w:color w:val="000000"/>
          <w:sz w:val="20"/>
        </w:rPr>
        <w:t xml:space="preserve">without first signifying willingness and ability to serve if </w:t>
      </w:r>
      <w:r w:rsidR="00563C40" w:rsidRPr="00444796">
        <w:rPr>
          <w:rFonts w:ascii="Times New Roman" w:hAnsi="Times New Roman"/>
          <w:color w:val="000000"/>
          <w:sz w:val="20"/>
        </w:rPr>
        <w:t>elected and</w:t>
      </w:r>
      <w:r w:rsidR="00EF4317" w:rsidRPr="00444796">
        <w:rPr>
          <w:rFonts w:ascii="Times New Roman" w:hAnsi="Times New Roman"/>
          <w:color w:val="000000"/>
          <w:sz w:val="20"/>
        </w:rPr>
        <w:t xml:space="preserve"> being a member in good standing</w:t>
      </w:r>
      <w:r w:rsidRPr="00444796">
        <w:rPr>
          <w:rFonts w:ascii="Times New Roman" w:hAnsi="Times New Roman"/>
          <w:color w:val="000000"/>
          <w:sz w:val="20"/>
        </w:rPr>
        <w:t>.</w:t>
      </w:r>
    </w:p>
    <w:p w14:paraId="486B332A" w14:textId="77777777" w:rsidR="005C5409" w:rsidRPr="00822471" w:rsidRDefault="005C5409" w:rsidP="005C5409">
      <w:pPr>
        <w:pStyle w:val="WPPlainText"/>
        <w:ind w:left="1080" w:hanging="1170"/>
        <w:contextualSpacing/>
        <w:rPr>
          <w:rFonts w:ascii="Times New Roman" w:hAnsi="Times New Roman"/>
          <w:b/>
          <w:color w:val="000000"/>
          <w:sz w:val="20"/>
          <w:u w:val="single"/>
        </w:rPr>
      </w:pPr>
    </w:p>
    <w:p w14:paraId="3660E683" w14:textId="1A6A004A" w:rsidR="006528B4" w:rsidRPr="00444796" w:rsidRDefault="006528B4" w:rsidP="005C5409">
      <w:pPr>
        <w:pStyle w:val="WPPlainText"/>
        <w:ind w:left="1080" w:hanging="1170"/>
        <w:contextualSpacing/>
        <w:rPr>
          <w:rFonts w:ascii="Times New Roman" w:hAnsi="Times New Roman"/>
          <w:color w:val="000000"/>
          <w:sz w:val="20"/>
        </w:rPr>
      </w:pPr>
      <w:r w:rsidRPr="00822471">
        <w:rPr>
          <w:rFonts w:ascii="Times New Roman" w:hAnsi="Times New Roman"/>
          <w:b/>
          <w:color w:val="000000"/>
          <w:sz w:val="20"/>
        </w:rPr>
        <w:t>Section 6.5</w:t>
      </w:r>
      <w:r w:rsidRPr="00822471">
        <w:rPr>
          <w:rFonts w:ascii="Times New Roman" w:hAnsi="Times New Roman"/>
          <w:color w:val="000000"/>
          <w:sz w:val="20"/>
        </w:rPr>
        <w:tab/>
      </w:r>
      <w:r w:rsidRPr="00444796">
        <w:rPr>
          <w:rFonts w:ascii="Times New Roman" w:hAnsi="Times New Roman"/>
          <w:color w:val="000000"/>
          <w:sz w:val="20"/>
        </w:rPr>
        <w:t>At any election, each member of the Conference present and in good standing shall have one vote for each office to be filled</w:t>
      </w:r>
      <w:r w:rsidR="00156103" w:rsidRPr="00444796">
        <w:rPr>
          <w:rFonts w:ascii="Times New Roman" w:hAnsi="Times New Roman"/>
          <w:color w:val="000000"/>
          <w:sz w:val="20"/>
        </w:rPr>
        <w:t xml:space="preserve">.  </w:t>
      </w:r>
      <w:r w:rsidRPr="00444796">
        <w:rPr>
          <w:rFonts w:ascii="Times New Roman" w:hAnsi="Times New Roman"/>
          <w:color w:val="000000"/>
          <w:sz w:val="20"/>
        </w:rPr>
        <w:t>Voting shall be in the following manner:</w:t>
      </w:r>
    </w:p>
    <w:p w14:paraId="3E780E99" w14:textId="77777777" w:rsidR="006528B4" w:rsidRPr="00822471" w:rsidRDefault="006528B4" w:rsidP="00A553C8">
      <w:pPr>
        <w:pStyle w:val="WPPlainText"/>
        <w:ind w:left="720" w:hanging="720"/>
        <w:contextualSpacing/>
        <w:rPr>
          <w:rFonts w:ascii="Times New Roman" w:hAnsi="Times New Roman"/>
          <w:color w:val="000000"/>
          <w:sz w:val="20"/>
        </w:rPr>
      </w:pPr>
    </w:p>
    <w:p w14:paraId="1ED4E9B6" w14:textId="77777777" w:rsidR="006528B4" w:rsidRPr="00822471"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6.5.1</w:t>
      </w:r>
      <w:r w:rsidRPr="00822471">
        <w:rPr>
          <w:rFonts w:ascii="Times New Roman" w:hAnsi="Times New Roman"/>
          <w:color w:val="000000"/>
          <w:sz w:val="20"/>
        </w:rPr>
        <w:tab/>
      </w:r>
      <w:r w:rsidRPr="00444796">
        <w:rPr>
          <w:rFonts w:ascii="Times New Roman" w:hAnsi="Times New Roman"/>
          <w:color w:val="000000"/>
          <w:sz w:val="20"/>
        </w:rPr>
        <w:t>Cumulative voting is prohibited.</w:t>
      </w:r>
    </w:p>
    <w:p w14:paraId="6916B4B2" w14:textId="77777777" w:rsidR="006528B4" w:rsidRPr="00822471" w:rsidRDefault="006528B4" w:rsidP="005C5409">
      <w:pPr>
        <w:pStyle w:val="WPPlainText"/>
        <w:ind w:left="1620" w:hanging="540"/>
        <w:contextualSpacing/>
        <w:rPr>
          <w:rFonts w:ascii="Times New Roman" w:hAnsi="Times New Roman"/>
          <w:color w:val="000000"/>
          <w:sz w:val="20"/>
        </w:rPr>
      </w:pPr>
    </w:p>
    <w:p w14:paraId="271EF8BE" w14:textId="71ECB58E" w:rsidR="006528B4" w:rsidRPr="00444796"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6.5.2</w:t>
      </w:r>
      <w:r w:rsidRPr="00822471">
        <w:rPr>
          <w:rFonts w:ascii="Times New Roman" w:hAnsi="Times New Roman"/>
          <w:color w:val="000000"/>
          <w:sz w:val="20"/>
        </w:rPr>
        <w:tab/>
      </w:r>
      <w:r w:rsidRPr="00444796">
        <w:rPr>
          <w:rFonts w:ascii="Times New Roman" w:hAnsi="Times New Roman"/>
          <w:color w:val="000000"/>
          <w:sz w:val="20"/>
        </w:rPr>
        <w:t>Election to an uncontested office may be</w:t>
      </w:r>
      <w:r w:rsidR="00563C40">
        <w:rPr>
          <w:rFonts w:ascii="Times New Roman" w:hAnsi="Times New Roman"/>
          <w:color w:val="000000"/>
          <w:sz w:val="20"/>
        </w:rPr>
        <w:t xml:space="preserve"> e</w:t>
      </w:r>
      <w:r w:rsidR="00563C40" w:rsidRPr="00444796">
        <w:rPr>
          <w:rFonts w:ascii="Times New Roman" w:hAnsi="Times New Roman"/>
          <w:color w:val="000000"/>
          <w:sz w:val="20"/>
        </w:rPr>
        <w:t>ffected</w:t>
      </w:r>
      <w:r w:rsidRPr="00444796">
        <w:rPr>
          <w:rFonts w:ascii="Times New Roman" w:hAnsi="Times New Roman"/>
          <w:color w:val="000000"/>
          <w:sz w:val="20"/>
        </w:rPr>
        <w:t xml:space="preserve"> by a supported motion and a ballot cast and recorded by the secretary.</w:t>
      </w:r>
    </w:p>
    <w:p w14:paraId="6A394FF6" w14:textId="77777777" w:rsidR="006528B4" w:rsidRPr="00822471" w:rsidRDefault="006528B4" w:rsidP="005C5409">
      <w:pPr>
        <w:ind w:left="1620" w:hanging="540"/>
        <w:contextualSpacing/>
        <w:rPr>
          <w:color w:val="000000"/>
          <w:sz w:val="20"/>
        </w:rPr>
      </w:pPr>
    </w:p>
    <w:p w14:paraId="33BD8063" w14:textId="3FA2BE12" w:rsidR="006528B4" w:rsidRPr="00444796" w:rsidRDefault="006528B4" w:rsidP="005C5409">
      <w:pPr>
        <w:ind w:left="1620" w:hanging="540"/>
        <w:contextualSpacing/>
        <w:rPr>
          <w:i/>
          <w:iCs/>
          <w:color w:val="FF0000"/>
          <w:sz w:val="20"/>
        </w:rPr>
      </w:pPr>
      <w:r w:rsidRPr="00822471">
        <w:rPr>
          <w:b/>
          <w:color w:val="000000"/>
          <w:sz w:val="20"/>
        </w:rPr>
        <w:t>6.5.3</w:t>
      </w:r>
      <w:r w:rsidRPr="00822471">
        <w:rPr>
          <w:color w:val="000000"/>
          <w:sz w:val="20"/>
        </w:rPr>
        <w:tab/>
      </w:r>
      <w:r w:rsidRPr="00444796">
        <w:rPr>
          <w:color w:val="000000"/>
          <w:sz w:val="20"/>
        </w:rPr>
        <w:t xml:space="preserve">Election to a contested office shall be </w:t>
      </w:r>
      <w:r w:rsidR="00156103" w:rsidRPr="00444796">
        <w:rPr>
          <w:color w:val="000000"/>
          <w:sz w:val="20"/>
        </w:rPr>
        <w:t>affected</w:t>
      </w:r>
      <w:r w:rsidRPr="00444796">
        <w:rPr>
          <w:color w:val="000000"/>
          <w:sz w:val="20"/>
        </w:rPr>
        <w:t xml:space="preserve"> by secret ballot, unsigned and cast in person</w:t>
      </w:r>
      <w:r w:rsidR="00156103" w:rsidRPr="00444796">
        <w:rPr>
          <w:color w:val="000000"/>
          <w:sz w:val="20"/>
        </w:rPr>
        <w:t xml:space="preserve">.  </w:t>
      </w:r>
      <w:r w:rsidRPr="00444796">
        <w:rPr>
          <w:color w:val="000000"/>
          <w:sz w:val="20"/>
        </w:rPr>
        <w:t>Such elections shall be determined by a judge of election and not fewer than three tellers, all of whom shall be appointed by the commander</w:t>
      </w:r>
      <w:r w:rsidR="00156103" w:rsidRPr="00444796">
        <w:rPr>
          <w:color w:val="000000"/>
          <w:sz w:val="20"/>
        </w:rPr>
        <w:t xml:space="preserve">.  </w:t>
      </w:r>
      <w:r w:rsidRPr="00444796">
        <w:rPr>
          <w:color w:val="000000"/>
          <w:sz w:val="20"/>
        </w:rPr>
        <w:t>The secret ballots shall be delivered to the judge of</w:t>
      </w:r>
      <w:r w:rsidRPr="00822471">
        <w:rPr>
          <w:color w:val="000000"/>
          <w:sz w:val="20"/>
        </w:rPr>
        <w:t xml:space="preserve"> </w:t>
      </w:r>
      <w:r w:rsidRPr="00444796">
        <w:rPr>
          <w:color w:val="000000"/>
          <w:sz w:val="20"/>
        </w:rPr>
        <w:t>election and opened and inspected</w:t>
      </w:r>
      <w:r w:rsidRPr="00822471">
        <w:rPr>
          <w:color w:val="000000"/>
          <w:sz w:val="20"/>
        </w:rPr>
        <w:t xml:space="preserve"> </w:t>
      </w:r>
      <w:r w:rsidRPr="00444796">
        <w:rPr>
          <w:color w:val="000000"/>
          <w:sz w:val="20"/>
        </w:rPr>
        <w:t>by the tellers, and the final results shall be tabulated and announced to the members before the close of the meeting.</w:t>
      </w:r>
      <w:r w:rsidR="006C3DCD" w:rsidRPr="00444796">
        <w:rPr>
          <w:color w:val="000000"/>
          <w:sz w:val="20"/>
        </w:rPr>
        <w:t xml:space="preserve"> </w:t>
      </w:r>
      <w:r w:rsidR="005500B5" w:rsidRPr="00444796">
        <w:rPr>
          <w:color w:val="000000"/>
          <w:sz w:val="20"/>
        </w:rPr>
        <w:t>In the event of an electronic meeting, to the extent the technology allows, voting shall be by secret ballot</w:t>
      </w:r>
      <w:r w:rsidR="00156103" w:rsidRPr="00444796">
        <w:rPr>
          <w:color w:val="000000"/>
          <w:sz w:val="20"/>
        </w:rPr>
        <w:t xml:space="preserve">.  </w:t>
      </w:r>
      <w:r w:rsidR="005500B5" w:rsidRPr="00444796">
        <w:rPr>
          <w:color w:val="000000"/>
          <w:sz w:val="20"/>
        </w:rPr>
        <w:t>If the technology does not allow a secret ballot, the Conference shall determine the method of voting.</w:t>
      </w:r>
    </w:p>
    <w:p w14:paraId="07F31EA6" w14:textId="77777777" w:rsidR="009E655B" w:rsidRPr="00444796" w:rsidRDefault="009E655B" w:rsidP="005C5409">
      <w:pPr>
        <w:ind w:left="1620" w:hanging="540"/>
        <w:contextualSpacing/>
        <w:rPr>
          <w:color w:val="000000"/>
          <w:sz w:val="20"/>
        </w:rPr>
      </w:pPr>
    </w:p>
    <w:p w14:paraId="14EB8120" w14:textId="77777777" w:rsidR="006528B4" w:rsidRPr="00444796" w:rsidRDefault="006528B4" w:rsidP="005C5409">
      <w:pPr>
        <w:ind w:left="1620" w:hanging="540"/>
        <w:contextualSpacing/>
        <w:rPr>
          <w:sz w:val="20"/>
        </w:rPr>
      </w:pPr>
      <w:r w:rsidRPr="00822471">
        <w:rPr>
          <w:b/>
          <w:color w:val="000000"/>
          <w:sz w:val="20"/>
        </w:rPr>
        <w:t>6.5.4</w:t>
      </w:r>
      <w:r w:rsidRPr="00444796">
        <w:rPr>
          <w:b/>
          <w:color w:val="000000"/>
          <w:sz w:val="20"/>
        </w:rPr>
        <w:tab/>
      </w:r>
      <w:r w:rsidRPr="00444796">
        <w:rPr>
          <w:color w:val="000000"/>
          <w:sz w:val="20"/>
        </w:rPr>
        <w:t>The presiding officer shall vote only to create or decide a tie</w:t>
      </w:r>
      <w:r w:rsidRPr="00444796">
        <w:rPr>
          <w:sz w:val="20"/>
        </w:rPr>
        <w:t>, or to cast a secret ballot.</w:t>
      </w:r>
    </w:p>
    <w:p w14:paraId="29C572A8" w14:textId="77777777" w:rsidR="006528B4" w:rsidRPr="00822471" w:rsidRDefault="006528B4" w:rsidP="005C5409">
      <w:pPr>
        <w:pStyle w:val="WPPlainText"/>
        <w:ind w:left="1620" w:hanging="540"/>
        <w:contextualSpacing/>
        <w:rPr>
          <w:rFonts w:ascii="Times New Roman" w:hAnsi="Times New Roman"/>
          <w:color w:val="FF0000"/>
          <w:sz w:val="20"/>
        </w:rPr>
      </w:pPr>
    </w:p>
    <w:p w14:paraId="16CC5C31" w14:textId="77777777" w:rsidR="006528B4" w:rsidRPr="00822471" w:rsidRDefault="006528B4" w:rsidP="005C5409">
      <w:pPr>
        <w:pStyle w:val="WPPlainText"/>
        <w:ind w:left="1620" w:hanging="540"/>
        <w:contextualSpacing/>
        <w:rPr>
          <w:rFonts w:ascii="Times New Roman" w:hAnsi="Times New Roman"/>
          <w:color w:val="000000"/>
          <w:sz w:val="20"/>
        </w:rPr>
      </w:pPr>
      <w:r w:rsidRPr="00822471">
        <w:rPr>
          <w:rFonts w:ascii="Times New Roman" w:hAnsi="Times New Roman"/>
          <w:b/>
          <w:color w:val="000000"/>
          <w:sz w:val="20"/>
        </w:rPr>
        <w:t>6.5.5</w:t>
      </w:r>
      <w:r w:rsidRPr="00822471">
        <w:rPr>
          <w:rFonts w:ascii="Times New Roman" w:hAnsi="Times New Roman"/>
          <w:color w:val="000000"/>
          <w:sz w:val="20"/>
        </w:rPr>
        <w:tab/>
      </w:r>
      <w:r w:rsidRPr="00444796">
        <w:rPr>
          <w:rFonts w:ascii="Times New Roman" w:hAnsi="Times New Roman"/>
          <w:color w:val="000000"/>
          <w:sz w:val="20"/>
        </w:rPr>
        <w:t>Polls shall remain open for no more than one hour after the election is initiated as an order of business.</w:t>
      </w:r>
    </w:p>
    <w:p w14:paraId="5924A524" w14:textId="57669367" w:rsidR="006528B4" w:rsidRPr="00822471" w:rsidRDefault="006528B4" w:rsidP="001E48ED">
      <w:pPr>
        <w:contextualSpacing/>
        <w:rPr>
          <w:color w:val="000000"/>
          <w:sz w:val="20"/>
        </w:rPr>
      </w:pPr>
    </w:p>
    <w:p w14:paraId="3542FDBF" w14:textId="490E97FA" w:rsidR="00357D6D" w:rsidRPr="00444796" w:rsidRDefault="006528B4" w:rsidP="005C5409">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6.6</w:t>
      </w:r>
      <w:r w:rsidRPr="00822471">
        <w:rPr>
          <w:rFonts w:ascii="Times New Roman" w:hAnsi="Times New Roman"/>
          <w:b/>
          <w:color w:val="000000"/>
          <w:sz w:val="20"/>
        </w:rPr>
        <w:tab/>
      </w:r>
      <w:bookmarkStart w:id="20" w:name="_Hlk21943226"/>
      <w:r w:rsidRPr="00444796">
        <w:rPr>
          <w:rFonts w:ascii="Times New Roman" w:hAnsi="Times New Roman"/>
          <w:sz w:val="20"/>
        </w:rPr>
        <w:t>In the event the commander</w:t>
      </w:r>
      <w:r w:rsidR="003736EA" w:rsidRPr="00444796">
        <w:rPr>
          <w:rFonts w:ascii="Times New Roman" w:hAnsi="Times New Roman"/>
          <w:sz w:val="20"/>
        </w:rPr>
        <w:t xml:space="preserve"> or any of the lieutenant commanders are </w:t>
      </w:r>
      <w:r w:rsidRPr="00444796">
        <w:rPr>
          <w:rFonts w:ascii="Times New Roman" w:hAnsi="Times New Roman"/>
          <w:sz w:val="20"/>
        </w:rPr>
        <w:t xml:space="preserve">determined, by self-declaration or by two-thirds vote of the </w:t>
      </w:r>
      <w:r w:rsidR="00FC1A6F" w:rsidRPr="00DB4C3D">
        <w:rPr>
          <w:rFonts w:ascii="Times New Roman" w:hAnsi="Times New Roman"/>
          <w:strike/>
          <w:sz w:val="20"/>
        </w:rPr>
        <w:t>Council</w:t>
      </w:r>
      <w:r w:rsidR="00DB4C3D">
        <w:rPr>
          <w:rFonts w:ascii="Times New Roman" w:hAnsi="Times New Roman"/>
          <w:b/>
          <w:i/>
          <w:color w:val="FF0000"/>
          <w:sz w:val="20"/>
        </w:rPr>
        <w:t xml:space="preserve"> </w:t>
      </w:r>
      <w:r w:rsidR="00DB4C3D" w:rsidRPr="00DB4C3D">
        <w:rPr>
          <w:rFonts w:ascii="Times New Roman" w:hAnsi="Times New Roman"/>
          <w:b/>
          <w:i/>
          <w:sz w:val="20"/>
          <w:u w:val="single"/>
        </w:rPr>
        <w:t>Conference</w:t>
      </w:r>
      <w:r w:rsidRPr="00514D4B">
        <w:rPr>
          <w:rFonts w:ascii="Times New Roman" w:hAnsi="Times New Roman"/>
          <w:b/>
          <w:i/>
          <w:color w:val="FF0000"/>
          <w:sz w:val="20"/>
        </w:rPr>
        <w:t>,</w:t>
      </w:r>
      <w:r w:rsidRPr="00514D4B">
        <w:rPr>
          <w:rFonts w:ascii="Times New Roman" w:hAnsi="Times New Roman"/>
          <w:color w:val="FF0000"/>
          <w:sz w:val="20"/>
        </w:rPr>
        <w:t xml:space="preserve"> </w:t>
      </w:r>
      <w:r w:rsidRPr="00444796">
        <w:rPr>
          <w:rFonts w:ascii="Times New Roman" w:hAnsi="Times New Roman"/>
          <w:sz w:val="20"/>
        </w:rPr>
        <w:t xml:space="preserve">to be incapable of performing the duties of office because of illness or </w:t>
      </w:r>
      <w:r w:rsidRPr="00444796">
        <w:rPr>
          <w:rFonts w:ascii="Times New Roman" w:hAnsi="Times New Roman"/>
          <w:color w:val="000000"/>
          <w:sz w:val="20"/>
        </w:rPr>
        <w:t xml:space="preserve">other reason, the </w:t>
      </w:r>
      <w:r w:rsidR="00DB4C3D" w:rsidRPr="00DB4C3D">
        <w:rPr>
          <w:rFonts w:ascii="Times New Roman" w:hAnsi="Times New Roman"/>
          <w:strike/>
          <w:sz w:val="20"/>
        </w:rPr>
        <w:t>Council</w:t>
      </w:r>
      <w:r w:rsidR="00DB4C3D">
        <w:rPr>
          <w:rFonts w:ascii="Times New Roman" w:hAnsi="Times New Roman"/>
          <w:b/>
          <w:i/>
          <w:color w:val="FF0000"/>
          <w:sz w:val="20"/>
        </w:rPr>
        <w:t xml:space="preserve"> </w:t>
      </w:r>
      <w:proofErr w:type="gramStart"/>
      <w:r w:rsidR="00DB4C3D" w:rsidRPr="00DB4C3D">
        <w:rPr>
          <w:rFonts w:ascii="Times New Roman" w:hAnsi="Times New Roman"/>
          <w:b/>
          <w:i/>
          <w:sz w:val="20"/>
          <w:u w:val="single"/>
        </w:rPr>
        <w:t>Conference</w:t>
      </w:r>
      <w:r w:rsidR="00DB4C3D">
        <w:rPr>
          <w:rFonts w:ascii="Times New Roman" w:hAnsi="Times New Roman"/>
          <w:b/>
          <w:i/>
          <w:sz w:val="20"/>
          <w:u w:val="single"/>
        </w:rPr>
        <w:t xml:space="preserve"> </w:t>
      </w:r>
      <w:r w:rsidR="00DB4C3D">
        <w:rPr>
          <w:rFonts w:ascii="Times New Roman" w:hAnsi="Times New Roman"/>
          <w:b/>
          <w:i/>
          <w:color w:val="FF0000"/>
          <w:sz w:val="20"/>
        </w:rPr>
        <w:t xml:space="preserve"> </w:t>
      </w:r>
      <w:r w:rsidRPr="00444796">
        <w:rPr>
          <w:rFonts w:ascii="Times New Roman" w:hAnsi="Times New Roman"/>
          <w:color w:val="000000"/>
          <w:sz w:val="20"/>
        </w:rPr>
        <w:t>may</w:t>
      </w:r>
      <w:proofErr w:type="gramEnd"/>
      <w:r w:rsidRPr="00444796">
        <w:rPr>
          <w:rFonts w:ascii="Times New Roman" w:hAnsi="Times New Roman"/>
          <w:color w:val="000000"/>
          <w:sz w:val="20"/>
        </w:rPr>
        <w:t xml:space="preserve"> assign the duties and powers of such office to a past commander</w:t>
      </w:r>
      <w:r w:rsidR="00C4422C" w:rsidRPr="00444796">
        <w:rPr>
          <w:rFonts w:ascii="Times New Roman" w:hAnsi="Times New Roman"/>
          <w:color w:val="000000"/>
          <w:sz w:val="20"/>
        </w:rPr>
        <w:t xml:space="preserve"> of the district</w:t>
      </w:r>
      <w:r w:rsidRPr="00444796">
        <w:rPr>
          <w:rFonts w:ascii="Times New Roman" w:hAnsi="Times New Roman"/>
          <w:color w:val="000000"/>
          <w:sz w:val="20"/>
        </w:rPr>
        <w:t xml:space="preserve"> agreeable to serve.  Such assumption of duties by a past commander shall last only until the earliest of: </w:t>
      </w:r>
    </w:p>
    <w:p w14:paraId="528F40F5" w14:textId="77777777" w:rsidR="003736EA" w:rsidRPr="00444796" w:rsidRDefault="003736EA" w:rsidP="001E48ED">
      <w:pPr>
        <w:pStyle w:val="WPPlainText"/>
        <w:contextualSpacing/>
        <w:rPr>
          <w:rFonts w:ascii="Times New Roman" w:hAnsi="Times New Roman"/>
          <w:color w:val="000000"/>
          <w:sz w:val="20"/>
        </w:rPr>
      </w:pPr>
    </w:p>
    <w:p w14:paraId="7361C48B" w14:textId="23F35839" w:rsidR="00357D6D" w:rsidRPr="00444796" w:rsidRDefault="006528B4" w:rsidP="002F0DE6">
      <w:pPr>
        <w:pStyle w:val="WPPlainText"/>
        <w:ind w:left="1620" w:hanging="540"/>
        <w:contextualSpacing/>
        <w:rPr>
          <w:rFonts w:ascii="Times New Roman" w:hAnsi="Times New Roman"/>
          <w:color w:val="000000"/>
          <w:sz w:val="20"/>
        </w:rPr>
      </w:pPr>
      <w:r w:rsidRPr="00444796">
        <w:rPr>
          <w:rFonts w:ascii="Times New Roman" w:hAnsi="Times New Roman"/>
          <w:color w:val="000000"/>
          <w:sz w:val="20"/>
        </w:rPr>
        <w:t xml:space="preserve">(1) the next </w:t>
      </w:r>
      <w:r w:rsidR="00170EE1" w:rsidRPr="00444796">
        <w:rPr>
          <w:rFonts w:ascii="Times New Roman" w:hAnsi="Times New Roman"/>
          <w:color w:val="000000"/>
          <w:sz w:val="20"/>
        </w:rPr>
        <w:t>C</w:t>
      </w:r>
      <w:r w:rsidRPr="00444796">
        <w:rPr>
          <w:rFonts w:ascii="Times New Roman" w:hAnsi="Times New Roman"/>
          <w:color w:val="000000"/>
          <w:sz w:val="20"/>
        </w:rPr>
        <w:t>onference</w:t>
      </w:r>
      <w:r w:rsidR="00351A3A" w:rsidRPr="00444796">
        <w:rPr>
          <w:rFonts w:ascii="Times New Roman" w:hAnsi="Times New Roman"/>
          <w:color w:val="000000"/>
          <w:sz w:val="20"/>
        </w:rPr>
        <w:t xml:space="preserve"> at which elections are normally held</w:t>
      </w:r>
      <w:r w:rsidRPr="00444796">
        <w:rPr>
          <w:rFonts w:ascii="Times New Roman" w:hAnsi="Times New Roman"/>
          <w:color w:val="000000"/>
          <w:sz w:val="20"/>
        </w:rPr>
        <w:t xml:space="preserve">; </w:t>
      </w:r>
    </w:p>
    <w:p w14:paraId="1173B62A" w14:textId="77777777" w:rsidR="00357D6D" w:rsidRPr="00444796" w:rsidRDefault="00357D6D" w:rsidP="002F0DE6">
      <w:pPr>
        <w:pStyle w:val="WPPlainText"/>
        <w:ind w:left="1620" w:hanging="540"/>
        <w:contextualSpacing/>
        <w:rPr>
          <w:rFonts w:ascii="Times New Roman" w:hAnsi="Times New Roman"/>
          <w:color w:val="000000"/>
          <w:sz w:val="20"/>
        </w:rPr>
      </w:pPr>
    </w:p>
    <w:p w14:paraId="4850A63D" w14:textId="77777777" w:rsidR="00357D6D" w:rsidRPr="00444796" w:rsidRDefault="006528B4" w:rsidP="002F0DE6">
      <w:pPr>
        <w:pStyle w:val="WPPlainText"/>
        <w:ind w:left="1620" w:hanging="540"/>
        <w:contextualSpacing/>
        <w:rPr>
          <w:rFonts w:ascii="Times New Roman" w:hAnsi="Times New Roman"/>
          <w:color w:val="000000"/>
          <w:sz w:val="20"/>
        </w:rPr>
      </w:pPr>
      <w:r w:rsidRPr="00444796">
        <w:rPr>
          <w:rFonts w:ascii="Times New Roman" w:hAnsi="Times New Roman"/>
          <w:color w:val="000000"/>
          <w:sz w:val="20"/>
        </w:rPr>
        <w:t xml:space="preserve">(2) the officer rescinds the self-declaration of incapability; </w:t>
      </w:r>
    </w:p>
    <w:p w14:paraId="3AF0924C" w14:textId="77777777" w:rsidR="00357D6D" w:rsidRPr="00444796" w:rsidRDefault="00357D6D" w:rsidP="002F0DE6">
      <w:pPr>
        <w:pStyle w:val="WPPlainText"/>
        <w:ind w:left="1620" w:hanging="540"/>
        <w:contextualSpacing/>
        <w:rPr>
          <w:rFonts w:ascii="Times New Roman" w:hAnsi="Times New Roman"/>
          <w:color w:val="000000"/>
          <w:sz w:val="20"/>
        </w:rPr>
      </w:pPr>
    </w:p>
    <w:p w14:paraId="7033DF37" w14:textId="1EEA6FC4" w:rsidR="00357D6D" w:rsidRPr="00444796" w:rsidRDefault="006528B4" w:rsidP="002F0DE6">
      <w:pPr>
        <w:pStyle w:val="WPPlainText"/>
        <w:ind w:left="1620" w:hanging="540"/>
        <w:contextualSpacing/>
        <w:rPr>
          <w:rFonts w:ascii="Times New Roman" w:hAnsi="Times New Roman"/>
          <w:color w:val="000000"/>
          <w:sz w:val="20"/>
        </w:rPr>
      </w:pPr>
      <w:r w:rsidRPr="00444796">
        <w:rPr>
          <w:rFonts w:ascii="Times New Roman" w:hAnsi="Times New Roman"/>
          <w:color w:val="000000"/>
          <w:sz w:val="20"/>
        </w:rPr>
        <w:lastRenderedPageBreak/>
        <w:t xml:space="preserve">(3) the </w:t>
      </w:r>
      <w:r w:rsidR="00FC1A6F" w:rsidRPr="00DB4C3D">
        <w:rPr>
          <w:rFonts w:ascii="Times New Roman" w:hAnsi="Times New Roman"/>
          <w:strike/>
          <w:color w:val="000000"/>
          <w:sz w:val="20"/>
        </w:rPr>
        <w:t>Council</w:t>
      </w:r>
      <w:r w:rsidR="00B0706F" w:rsidRPr="00514D4B">
        <w:rPr>
          <w:rFonts w:ascii="Times New Roman" w:hAnsi="Times New Roman"/>
          <w:color w:val="FF0000"/>
          <w:sz w:val="20"/>
        </w:rPr>
        <w:t xml:space="preserve"> </w:t>
      </w:r>
      <w:r w:rsidR="00DB4C3D" w:rsidRPr="00DB4C3D">
        <w:rPr>
          <w:rFonts w:ascii="Times New Roman" w:hAnsi="Times New Roman"/>
          <w:b/>
          <w:iCs/>
          <w:sz w:val="20"/>
          <w:u w:val="single"/>
        </w:rPr>
        <w:t>Conference</w:t>
      </w:r>
      <w:r w:rsidR="00DB4C3D" w:rsidRPr="00444796">
        <w:rPr>
          <w:rFonts w:ascii="Times New Roman" w:hAnsi="Times New Roman"/>
          <w:color w:val="000000"/>
          <w:sz w:val="20"/>
        </w:rPr>
        <w:t xml:space="preserve"> rescinds</w:t>
      </w:r>
      <w:r w:rsidRPr="00444796">
        <w:rPr>
          <w:rFonts w:ascii="Times New Roman" w:hAnsi="Times New Roman"/>
          <w:color w:val="000000"/>
          <w:sz w:val="20"/>
        </w:rPr>
        <w:t xml:space="preserve"> its declaration of incapability; or </w:t>
      </w:r>
    </w:p>
    <w:p w14:paraId="1D679AFA" w14:textId="77777777" w:rsidR="00357D6D" w:rsidRPr="00444796" w:rsidRDefault="00357D6D" w:rsidP="002F0DE6">
      <w:pPr>
        <w:pStyle w:val="WPPlainText"/>
        <w:ind w:left="1620" w:hanging="540"/>
        <w:contextualSpacing/>
        <w:rPr>
          <w:rFonts w:ascii="Times New Roman" w:hAnsi="Times New Roman"/>
          <w:color w:val="000000"/>
          <w:sz w:val="20"/>
        </w:rPr>
      </w:pPr>
    </w:p>
    <w:p w14:paraId="5C41932A" w14:textId="0DBFC9A2" w:rsidR="00357D6D" w:rsidRPr="00444796" w:rsidRDefault="006528B4" w:rsidP="002F0DE6">
      <w:pPr>
        <w:pStyle w:val="WPPlainText"/>
        <w:ind w:left="1620" w:hanging="540"/>
        <w:contextualSpacing/>
        <w:rPr>
          <w:rFonts w:ascii="Times New Roman" w:hAnsi="Times New Roman"/>
          <w:color w:val="000000"/>
          <w:sz w:val="20"/>
        </w:rPr>
      </w:pPr>
      <w:r w:rsidRPr="00444796">
        <w:rPr>
          <w:rFonts w:ascii="Times New Roman" w:hAnsi="Times New Roman"/>
          <w:color w:val="000000"/>
          <w:sz w:val="20"/>
        </w:rPr>
        <w:t xml:space="preserve">(4) the next meeting of the Conference at least 50 days after the declaration of incapability at which meeting the </w:t>
      </w:r>
      <w:r w:rsidR="00FC1A6F" w:rsidRPr="00DB4C3D">
        <w:rPr>
          <w:rFonts w:ascii="Times New Roman" w:hAnsi="Times New Roman"/>
          <w:strike/>
          <w:color w:val="000000"/>
          <w:sz w:val="20"/>
        </w:rPr>
        <w:t>Counci</w:t>
      </w:r>
      <w:r w:rsidR="00FC1A6F" w:rsidRPr="00FC1A6F">
        <w:rPr>
          <w:rFonts w:ascii="Times New Roman" w:hAnsi="Times New Roman"/>
          <w:color w:val="000000"/>
          <w:sz w:val="20"/>
        </w:rPr>
        <w:t>l</w:t>
      </w:r>
      <w:r w:rsidRPr="00444796">
        <w:rPr>
          <w:rFonts w:ascii="Times New Roman" w:hAnsi="Times New Roman"/>
          <w:color w:val="000000"/>
          <w:sz w:val="20"/>
        </w:rPr>
        <w:t xml:space="preserve"> </w:t>
      </w:r>
      <w:r w:rsidR="00FC1A6F" w:rsidRPr="00DB4C3D">
        <w:rPr>
          <w:rFonts w:ascii="Times New Roman" w:hAnsi="Times New Roman"/>
          <w:b/>
          <w:iCs/>
          <w:sz w:val="20"/>
          <w:u w:val="single"/>
        </w:rPr>
        <w:t>Conference</w:t>
      </w:r>
      <w:r w:rsidR="00DB4C3D" w:rsidRPr="00DB4C3D">
        <w:rPr>
          <w:rFonts w:ascii="Times New Roman" w:hAnsi="Times New Roman"/>
          <w:b/>
          <w:iCs/>
          <w:sz w:val="20"/>
          <w:u w:val="single"/>
        </w:rPr>
        <w:t xml:space="preserve"> </w:t>
      </w:r>
      <w:r w:rsidRPr="00444796">
        <w:rPr>
          <w:rFonts w:ascii="Times New Roman" w:hAnsi="Times New Roman"/>
          <w:color w:val="000000"/>
          <w:sz w:val="20"/>
        </w:rPr>
        <w:t xml:space="preserve">shall recommend to the Conference whether the period of incapability should be </w:t>
      </w:r>
      <w:r w:rsidR="00DB4C3D" w:rsidRPr="00444796">
        <w:rPr>
          <w:rFonts w:ascii="Times New Roman" w:hAnsi="Times New Roman"/>
          <w:color w:val="000000"/>
          <w:sz w:val="20"/>
        </w:rPr>
        <w:t>extended,</w:t>
      </w:r>
      <w:r w:rsidRPr="00444796">
        <w:rPr>
          <w:rFonts w:ascii="Times New Roman" w:hAnsi="Times New Roman"/>
          <w:color w:val="000000"/>
          <w:sz w:val="20"/>
        </w:rPr>
        <w:t xml:space="preserve"> or the office should be declared vacant</w:t>
      </w:r>
      <w:r w:rsidR="00711E87" w:rsidRPr="00444796">
        <w:rPr>
          <w:rFonts w:ascii="Times New Roman" w:hAnsi="Times New Roman"/>
          <w:color w:val="000000"/>
          <w:sz w:val="20"/>
        </w:rPr>
        <w:t xml:space="preserve">. </w:t>
      </w:r>
    </w:p>
    <w:p w14:paraId="6D064FD7" w14:textId="77777777" w:rsidR="00357D6D" w:rsidRPr="00444796" w:rsidRDefault="00357D6D" w:rsidP="00357D6D">
      <w:pPr>
        <w:pStyle w:val="WPPlainText"/>
        <w:ind w:firstLine="720"/>
        <w:contextualSpacing/>
        <w:rPr>
          <w:rFonts w:ascii="Times New Roman" w:hAnsi="Times New Roman"/>
          <w:color w:val="000000"/>
          <w:sz w:val="20"/>
        </w:rPr>
      </w:pPr>
    </w:p>
    <w:p w14:paraId="6DE02FFD" w14:textId="75E0B9F2" w:rsidR="006528B4" w:rsidRPr="00444796" w:rsidRDefault="006528B4" w:rsidP="002F0DE6">
      <w:pPr>
        <w:pStyle w:val="WPPlainText"/>
        <w:ind w:left="1080"/>
        <w:contextualSpacing/>
        <w:rPr>
          <w:rFonts w:ascii="Times New Roman" w:hAnsi="Times New Roman"/>
          <w:color w:val="000000"/>
          <w:sz w:val="20"/>
        </w:rPr>
      </w:pPr>
      <w:r w:rsidRPr="00444796">
        <w:rPr>
          <w:rFonts w:ascii="Times New Roman" w:hAnsi="Times New Roman"/>
          <w:color w:val="000000"/>
          <w:sz w:val="20"/>
        </w:rPr>
        <w:t xml:space="preserve">Should the </w:t>
      </w:r>
      <w:r w:rsidR="00FC1A6F" w:rsidRPr="00DB4C3D">
        <w:rPr>
          <w:rFonts w:ascii="Times New Roman" w:hAnsi="Times New Roman"/>
          <w:strike/>
          <w:color w:val="000000"/>
          <w:sz w:val="20"/>
        </w:rPr>
        <w:t>Counci</w:t>
      </w:r>
      <w:r w:rsidR="00FC1A6F" w:rsidRPr="00FC1A6F">
        <w:rPr>
          <w:rFonts w:ascii="Times New Roman" w:hAnsi="Times New Roman"/>
          <w:color w:val="000000"/>
          <w:sz w:val="20"/>
        </w:rPr>
        <w:t>l</w:t>
      </w:r>
      <w:r w:rsidR="00B0706F" w:rsidRPr="00444796">
        <w:rPr>
          <w:rFonts w:ascii="Times New Roman" w:hAnsi="Times New Roman"/>
          <w:color w:val="000000"/>
          <w:sz w:val="20"/>
        </w:rPr>
        <w:t xml:space="preserve"> </w:t>
      </w:r>
      <w:proofErr w:type="gramStart"/>
      <w:r w:rsidR="00FC1A6F" w:rsidRPr="00DB4C3D">
        <w:rPr>
          <w:rFonts w:ascii="Times New Roman" w:hAnsi="Times New Roman"/>
          <w:b/>
          <w:iCs/>
          <w:sz w:val="20"/>
          <w:u w:val="single"/>
        </w:rPr>
        <w:t>Conference</w:t>
      </w:r>
      <w:r w:rsidR="00DB4C3D">
        <w:rPr>
          <w:rFonts w:ascii="Times New Roman" w:hAnsi="Times New Roman"/>
          <w:b/>
          <w:i/>
          <w:color w:val="FF0000"/>
          <w:sz w:val="20"/>
        </w:rPr>
        <w:t xml:space="preserve">  </w:t>
      </w:r>
      <w:r w:rsidRPr="00444796">
        <w:rPr>
          <w:rFonts w:ascii="Times New Roman" w:hAnsi="Times New Roman"/>
          <w:color w:val="000000"/>
          <w:sz w:val="20"/>
        </w:rPr>
        <w:t>recommend</w:t>
      </w:r>
      <w:proofErr w:type="gramEnd"/>
      <w:r w:rsidRPr="00444796">
        <w:rPr>
          <w:rFonts w:ascii="Times New Roman" w:hAnsi="Times New Roman"/>
          <w:color w:val="000000"/>
          <w:sz w:val="20"/>
        </w:rPr>
        <w:t xml:space="preserve"> the office be declared vacant, </w:t>
      </w:r>
      <w:r w:rsidR="00C3001B" w:rsidRPr="00444796">
        <w:rPr>
          <w:rFonts w:ascii="Times New Roman" w:hAnsi="Times New Roman"/>
          <w:color w:val="000000"/>
          <w:sz w:val="20"/>
        </w:rPr>
        <w:t xml:space="preserve">nominees will be determined according to the provision of Section 6.1 in </w:t>
      </w:r>
      <w:r w:rsidR="00563C40" w:rsidRPr="00444796">
        <w:rPr>
          <w:rFonts w:ascii="Times New Roman" w:hAnsi="Times New Roman"/>
          <w:color w:val="000000"/>
          <w:sz w:val="20"/>
        </w:rPr>
        <w:t>time to</w:t>
      </w:r>
      <w:r w:rsidRPr="00444796">
        <w:rPr>
          <w:rFonts w:ascii="Times New Roman" w:hAnsi="Times New Roman"/>
          <w:color w:val="000000"/>
          <w:sz w:val="20"/>
        </w:rPr>
        <w:t xml:space="preserve"> be included in the notice of the meeting of the Conference</w:t>
      </w:r>
      <w:r w:rsidR="00156103" w:rsidRPr="00444796">
        <w:rPr>
          <w:rFonts w:ascii="Times New Roman" w:hAnsi="Times New Roman"/>
          <w:color w:val="000000"/>
          <w:sz w:val="20"/>
        </w:rPr>
        <w:t xml:space="preserve">.  </w:t>
      </w:r>
      <w:r w:rsidRPr="00444796">
        <w:rPr>
          <w:rFonts w:ascii="Times New Roman" w:hAnsi="Times New Roman"/>
          <w:color w:val="000000"/>
          <w:sz w:val="20"/>
        </w:rPr>
        <w:t>If the Conference by a two-thirds vote concurs, an election shall be held to fill such vacancy</w:t>
      </w:r>
      <w:bookmarkEnd w:id="20"/>
      <w:r w:rsidR="00711E87" w:rsidRPr="00444796">
        <w:rPr>
          <w:rFonts w:ascii="Times New Roman" w:hAnsi="Times New Roman"/>
          <w:color w:val="000000"/>
          <w:sz w:val="20"/>
        </w:rPr>
        <w:t xml:space="preserve">. </w:t>
      </w:r>
    </w:p>
    <w:p w14:paraId="4C9DFBEA" w14:textId="77777777" w:rsidR="006528B4" w:rsidRPr="00822471" w:rsidRDefault="006528B4" w:rsidP="00A553C8">
      <w:pPr>
        <w:ind w:left="720" w:hanging="720"/>
        <w:contextualSpacing/>
        <w:jc w:val="center"/>
        <w:rPr>
          <w:b/>
          <w:color w:val="000000"/>
          <w:sz w:val="20"/>
          <w:u w:val="single"/>
        </w:rPr>
      </w:pPr>
    </w:p>
    <w:p w14:paraId="63D61559" w14:textId="77777777" w:rsidR="006528B4" w:rsidRPr="00822471" w:rsidRDefault="006528B4" w:rsidP="001E0B4A">
      <w:pPr>
        <w:contextualSpacing/>
        <w:jc w:val="center"/>
        <w:rPr>
          <w:b/>
          <w:color w:val="000000"/>
          <w:sz w:val="28"/>
          <w:szCs w:val="28"/>
        </w:rPr>
      </w:pPr>
      <w:r w:rsidRPr="00822471">
        <w:rPr>
          <w:b/>
          <w:color w:val="000000"/>
          <w:sz w:val="28"/>
          <w:szCs w:val="28"/>
        </w:rPr>
        <w:t>ARTICLE 7</w:t>
      </w:r>
    </w:p>
    <w:p w14:paraId="26FDF344" w14:textId="77777777" w:rsidR="006528B4" w:rsidRPr="00822471" w:rsidRDefault="006528B4" w:rsidP="00A553C8">
      <w:pPr>
        <w:pStyle w:val="WPPlainText"/>
        <w:ind w:left="720" w:hanging="720"/>
        <w:contextualSpacing/>
        <w:outlineLvl w:val="0"/>
        <w:rPr>
          <w:rFonts w:ascii="Times New Roman" w:hAnsi="Times New Roman"/>
          <w:color w:val="000000"/>
          <w:szCs w:val="24"/>
        </w:rPr>
      </w:pPr>
    </w:p>
    <w:p w14:paraId="776A3BCF" w14:textId="77777777" w:rsidR="006528B4" w:rsidRPr="00822471" w:rsidRDefault="006528B4" w:rsidP="001E0B4A">
      <w:pPr>
        <w:contextualSpacing/>
        <w:jc w:val="center"/>
        <w:rPr>
          <w:b/>
          <w:color w:val="000000"/>
          <w:szCs w:val="24"/>
        </w:rPr>
      </w:pPr>
      <w:r w:rsidRPr="00822471">
        <w:rPr>
          <w:b/>
          <w:color w:val="000000"/>
          <w:szCs w:val="24"/>
        </w:rPr>
        <w:t>Order of Business and Rules of Order</w:t>
      </w:r>
    </w:p>
    <w:p w14:paraId="418578AC" w14:textId="77777777" w:rsidR="006528B4" w:rsidRPr="00822471" w:rsidRDefault="006528B4" w:rsidP="00A553C8">
      <w:pPr>
        <w:ind w:left="720" w:hanging="720"/>
        <w:contextualSpacing/>
        <w:outlineLvl w:val="0"/>
        <w:rPr>
          <w:color w:val="000000"/>
          <w:sz w:val="20"/>
        </w:rPr>
      </w:pPr>
    </w:p>
    <w:p w14:paraId="38139083" w14:textId="7D082A35" w:rsidR="006528B4" w:rsidRPr="00444796" w:rsidRDefault="006528B4" w:rsidP="002F0DE6">
      <w:pPr>
        <w:ind w:left="1080" w:hanging="1080"/>
        <w:contextualSpacing/>
        <w:rPr>
          <w:color w:val="000000"/>
          <w:sz w:val="20"/>
        </w:rPr>
      </w:pPr>
      <w:r w:rsidRPr="00822471">
        <w:rPr>
          <w:b/>
          <w:color w:val="000000"/>
          <w:sz w:val="20"/>
        </w:rPr>
        <w:t>Section 7.1</w:t>
      </w:r>
      <w:r w:rsidRPr="00822471">
        <w:rPr>
          <w:color w:val="000000"/>
          <w:sz w:val="20"/>
        </w:rPr>
        <w:tab/>
      </w:r>
      <w:r w:rsidRPr="00444796">
        <w:rPr>
          <w:color w:val="000000"/>
          <w:sz w:val="20"/>
        </w:rPr>
        <w:t xml:space="preserve">Unless otherwise provided, the order of business at any regular or special </w:t>
      </w:r>
      <w:proofErr w:type="gramStart"/>
      <w:r w:rsidRPr="00444796">
        <w:rPr>
          <w:color w:val="000000"/>
          <w:sz w:val="20"/>
        </w:rPr>
        <w:t>meeting</w:t>
      </w:r>
      <w:proofErr w:type="gramEnd"/>
      <w:r w:rsidRPr="00444796">
        <w:rPr>
          <w:color w:val="000000"/>
          <w:sz w:val="20"/>
        </w:rPr>
        <w:t xml:space="preserve"> of the Conference shall be the same as that of USPS.</w:t>
      </w:r>
    </w:p>
    <w:p w14:paraId="619BD52B" w14:textId="77777777" w:rsidR="006528B4" w:rsidRPr="00822471" w:rsidRDefault="006528B4" w:rsidP="002F0DE6">
      <w:pPr>
        <w:ind w:left="1080" w:hanging="1080"/>
        <w:contextualSpacing/>
        <w:rPr>
          <w:color w:val="000000"/>
          <w:sz w:val="20"/>
        </w:rPr>
      </w:pPr>
    </w:p>
    <w:p w14:paraId="324DBBD2" w14:textId="77777777" w:rsidR="006528B4" w:rsidRPr="00444796" w:rsidRDefault="006528B4" w:rsidP="002F0DE6">
      <w:pPr>
        <w:spacing w:after="240"/>
        <w:ind w:left="1080" w:hanging="1080"/>
        <w:contextualSpacing/>
        <w:rPr>
          <w:color w:val="000000"/>
          <w:sz w:val="20"/>
        </w:rPr>
      </w:pPr>
      <w:r w:rsidRPr="00822471">
        <w:rPr>
          <w:b/>
          <w:color w:val="000000"/>
          <w:sz w:val="20"/>
        </w:rPr>
        <w:t>Section 7.2</w:t>
      </w:r>
      <w:r w:rsidRPr="00822471">
        <w:rPr>
          <w:color w:val="000000"/>
          <w:sz w:val="20"/>
        </w:rPr>
        <w:tab/>
      </w:r>
      <w:r w:rsidRPr="00444796">
        <w:rPr>
          <w:color w:val="000000"/>
          <w:sz w:val="20"/>
        </w:rPr>
        <w:t>Orderly parliamentary procedure shall govern at all meetings.</w:t>
      </w:r>
    </w:p>
    <w:p w14:paraId="6B2B4206" w14:textId="77777777" w:rsidR="006528B4" w:rsidRPr="00444796" w:rsidRDefault="006528B4" w:rsidP="009935ED">
      <w:pPr>
        <w:spacing w:after="240"/>
        <w:ind w:left="720" w:hanging="720"/>
        <w:contextualSpacing/>
        <w:rPr>
          <w:color w:val="000000"/>
          <w:sz w:val="20"/>
        </w:rPr>
      </w:pPr>
    </w:p>
    <w:p w14:paraId="7590DF1B" w14:textId="46FB83B0" w:rsidR="006528B4" w:rsidRPr="00444796" w:rsidRDefault="006528B4" w:rsidP="002F0DE6">
      <w:pPr>
        <w:ind w:left="1620" w:hanging="540"/>
        <w:contextualSpacing/>
        <w:rPr>
          <w:sz w:val="20"/>
        </w:rPr>
      </w:pPr>
      <w:r w:rsidRPr="00822471">
        <w:rPr>
          <w:b/>
          <w:color w:val="000000"/>
          <w:sz w:val="20"/>
        </w:rPr>
        <w:t>7.2.1</w:t>
      </w:r>
      <w:r w:rsidRPr="00822471">
        <w:rPr>
          <w:color w:val="000000"/>
          <w:sz w:val="20"/>
        </w:rPr>
        <w:tab/>
      </w:r>
      <w:r w:rsidRPr="00444796">
        <w:rPr>
          <w:color w:val="000000"/>
          <w:sz w:val="20"/>
        </w:rPr>
        <w:t xml:space="preserve">All questions of procedure not otherwise covered herein or by the policy and authority of USPS shall be answered in accordance with the most current edition of </w:t>
      </w:r>
      <w:r w:rsidRPr="00444796">
        <w:rPr>
          <w:i/>
          <w:color w:val="000000"/>
          <w:sz w:val="20"/>
        </w:rPr>
        <w:t xml:space="preserve">Robert's Rules of Order, Newly </w:t>
      </w:r>
      <w:r w:rsidRPr="00444796">
        <w:rPr>
          <w:i/>
          <w:sz w:val="20"/>
        </w:rPr>
        <w:t>Revised</w:t>
      </w:r>
      <w:r w:rsidRPr="00444796">
        <w:rPr>
          <w:sz w:val="20"/>
        </w:rPr>
        <w:t xml:space="preserve"> by the </w:t>
      </w:r>
      <w:r w:rsidR="00156103" w:rsidRPr="00444796">
        <w:rPr>
          <w:sz w:val="20"/>
        </w:rPr>
        <w:t>chairperson</w:t>
      </w:r>
      <w:r w:rsidRPr="00444796">
        <w:rPr>
          <w:sz w:val="20"/>
        </w:rPr>
        <w:t xml:space="preserve"> of the rules committee or his designee</w:t>
      </w:r>
      <w:r w:rsidR="00156103" w:rsidRPr="00444796">
        <w:rPr>
          <w:sz w:val="20"/>
        </w:rPr>
        <w:t>.</w:t>
      </w:r>
      <w:r w:rsidR="00E85022" w:rsidRPr="00444796">
        <w:rPr>
          <w:sz w:val="20"/>
        </w:rPr>
        <w:t>,</w:t>
      </w:r>
      <w:r w:rsidRPr="00444796">
        <w:rPr>
          <w:sz w:val="20"/>
        </w:rPr>
        <w:t xml:space="preserve"> if the </w:t>
      </w:r>
      <w:r w:rsidRPr="00444796">
        <w:rPr>
          <w:b/>
          <w:sz w:val="20"/>
        </w:rPr>
        <w:t>r</w:t>
      </w:r>
      <w:r w:rsidRPr="00444796">
        <w:rPr>
          <w:sz w:val="20"/>
        </w:rPr>
        <w:t xml:space="preserve">ules </w:t>
      </w:r>
      <w:r w:rsidRPr="00444796">
        <w:rPr>
          <w:b/>
          <w:sz w:val="20"/>
        </w:rPr>
        <w:t>c</w:t>
      </w:r>
      <w:r w:rsidRPr="00444796">
        <w:rPr>
          <w:sz w:val="20"/>
        </w:rPr>
        <w:t xml:space="preserve">ommittee </w:t>
      </w:r>
      <w:r w:rsidR="00156103" w:rsidRPr="00444796">
        <w:rPr>
          <w:sz w:val="20"/>
        </w:rPr>
        <w:t>chairperson</w:t>
      </w:r>
      <w:r w:rsidRPr="00444796">
        <w:rPr>
          <w:sz w:val="20"/>
        </w:rPr>
        <w:t xml:space="preserve"> and designee are both absent, the presiding officer shall designate the parliamentarian</w:t>
      </w:r>
      <w:r w:rsidR="00156103" w:rsidRPr="00444796">
        <w:rPr>
          <w:sz w:val="20"/>
        </w:rPr>
        <w:t xml:space="preserve">.  </w:t>
      </w:r>
      <w:r w:rsidRPr="00444796">
        <w:rPr>
          <w:sz w:val="20"/>
        </w:rPr>
        <w:t>The person serving as parliamentarian shall be identified at the outset of the meeting.</w:t>
      </w:r>
    </w:p>
    <w:p w14:paraId="7E928DB7" w14:textId="4EA928DD" w:rsidR="006528B4" w:rsidRPr="00822471" w:rsidRDefault="006528B4" w:rsidP="002F0DE6">
      <w:pPr>
        <w:ind w:left="1620" w:hanging="540"/>
        <w:contextualSpacing/>
        <w:rPr>
          <w:color w:val="000000"/>
          <w:sz w:val="20"/>
        </w:rPr>
      </w:pPr>
      <w:r w:rsidRPr="00822471">
        <w:rPr>
          <w:color w:val="FF0000"/>
          <w:sz w:val="20"/>
        </w:rPr>
        <w:tab/>
      </w:r>
    </w:p>
    <w:p w14:paraId="5753A9BA" w14:textId="4652C27B" w:rsidR="006528B4" w:rsidRPr="00444796" w:rsidRDefault="006528B4" w:rsidP="002F0DE6">
      <w:pPr>
        <w:ind w:left="1620" w:hanging="540"/>
        <w:contextualSpacing/>
        <w:rPr>
          <w:color w:val="000000"/>
          <w:sz w:val="20"/>
        </w:rPr>
      </w:pPr>
      <w:r w:rsidRPr="00822471">
        <w:rPr>
          <w:b/>
          <w:color w:val="000000"/>
          <w:sz w:val="20"/>
        </w:rPr>
        <w:t>7.2.2</w:t>
      </w:r>
      <w:r w:rsidRPr="00822471">
        <w:rPr>
          <w:color w:val="000000"/>
          <w:sz w:val="20"/>
        </w:rPr>
        <w:tab/>
      </w:r>
      <w:r w:rsidRPr="00444796">
        <w:rPr>
          <w:color w:val="000000"/>
          <w:sz w:val="20"/>
        </w:rPr>
        <w:t xml:space="preserve">All questions of interpretation of these bylaws shall be answered under the authority of the </w:t>
      </w:r>
      <w:r w:rsidR="00156103" w:rsidRPr="00444796">
        <w:rPr>
          <w:color w:val="000000"/>
          <w:sz w:val="20"/>
        </w:rPr>
        <w:t>chairperson</w:t>
      </w:r>
      <w:r w:rsidRPr="00444796">
        <w:rPr>
          <w:color w:val="000000"/>
          <w:sz w:val="20"/>
        </w:rPr>
        <w:t xml:space="preserve"> of </w:t>
      </w:r>
      <w:r w:rsidRPr="00444796">
        <w:rPr>
          <w:sz w:val="20"/>
        </w:rPr>
        <w:t xml:space="preserve">the </w:t>
      </w:r>
      <w:r w:rsidRPr="00444796">
        <w:rPr>
          <w:b/>
          <w:sz w:val="20"/>
        </w:rPr>
        <w:t>r</w:t>
      </w:r>
      <w:r w:rsidRPr="00444796">
        <w:rPr>
          <w:sz w:val="20"/>
        </w:rPr>
        <w:t xml:space="preserve">ules </w:t>
      </w:r>
      <w:r w:rsidRPr="00444796">
        <w:rPr>
          <w:b/>
          <w:sz w:val="20"/>
        </w:rPr>
        <w:t>c</w:t>
      </w:r>
      <w:r w:rsidRPr="00444796">
        <w:rPr>
          <w:sz w:val="20"/>
        </w:rPr>
        <w:t>ommittee</w:t>
      </w:r>
      <w:r w:rsidRPr="00444796">
        <w:rPr>
          <w:color w:val="000000"/>
          <w:sz w:val="20"/>
        </w:rPr>
        <w:t>.</w:t>
      </w:r>
    </w:p>
    <w:p w14:paraId="3FA33556" w14:textId="77777777" w:rsidR="006528B4" w:rsidRPr="00444796" w:rsidRDefault="006528B4" w:rsidP="001E48ED">
      <w:pPr>
        <w:ind w:left="1440" w:hanging="720"/>
        <w:contextualSpacing/>
        <w:rPr>
          <w:sz w:val="20"/>
        </w:rPr>
      </w:pPr>
    </w:p>
    <w:p w14:paraId="73420C3D" w14:textId="77777777" w:rsidR="006528B4" w:rsidRPr="00822471" w:rsidRDefault="006528B4" w:rsidP="001E48ED">
      <w:pPr>
        <w:pStyle w:val="WPPlainText"/>
        <w:contextualSpacing/>
        <w:jc w:val="center"/>
        <w:rPr>
          <w:rFonts w:ascii="Times New Roman" w:hAnsi="Times New Roman"/>
          <w:b/>
          <w:color w:val="000000"/>
          <w:sz w:val="28"/>
          <w:szCs w:val="28"/>
        </w:rPr>
      </w:pPr>
      <w:r w:rsidRPr="00822471">
        <w:rPr>
          <w:rFonts w:ascii="Times New Roman" w:hAnsi="Times New Roman"/>
          <w:b/>
          <w:color w:val="000000"/>
          <w:sz w:val="28"/>
          <w:szCs w:val="28"/>
        </w:rPr>
        <w:t>ARTICLE 8</w:t>
      </w:r>
    </w:p>
    <w:p w14:paraId="47DC84DC" w14:textId="77777777" w:rsidR="006528B4" w:rsidRPr="00822471" w:rsidRDefault="006528B4" w:rsidP="001E48ED">
      <w:pPr>
        <w:pStyle w:val="WPPlainText"/>
        <w:contextualSpacing/>
        <w:jc w:val="center"/>
        <w:outlineLvl w:val="0"/>
        <w:rPr>
          <w:rFonts w:ascii="Times New Roman" w:hAnsi="Times New Roman"/>
          <w:color w:val="000000"/>
          <w:sz w:val="20"/>
        </w:rPr>
      </w:pPr>
    </w:p>
    <w:p w14:paraId="71E1B9C5" w14:textId="77777777" w:rsidR="006528B4" w:rsidRPr="00822471" w:rsidRDefault="006528B4" w:rsidP="001E48ED">
      <w:pPr>
        <w:pStyle w:val="WPPlainText"/>
        <w:contextualSpacing/>
        <w:jc w:val="center"/>
        <w:rPr>
          <w:rFonts w:ascii="Times New Roman" w:hAnsi="Times New Roman"/>
          <w:b/>
          <w:color w:val="000000"/>
          <w:szCs w:val="24"/>
        </w:rPr>
      </w:pPr>
      <w:r w:rsidRPr="00822471">
        <w:rPr>
          <w:rFonts w:ascii="Times New Roman" w:hAnsi="Times New Roman"/>
          <w:b/>
          <w:color w:val="000000"/>
          <w:szCs w:val="24"/>
        </w:rPr>
        <w:t>Finances</w:t>
      </w:r>
    </w:p>
    <w:p w14:paraId="7BA0B033" w14:textId="77777777" w:rsidR="006528B4" w:rsidRPr="00822471" w:rsidRDefault="006528B4" w:rsidP="00A553C8">
      <w:pPr>
        <w:pStyle w:val="WPPlainText"/>
        <w:ind w:left="720" w:hanging="720"/>
        <w:contextualSpacing/>
        <w:outlineLvl w:val="0"/>
        <w:rPr>
          <w:rFonts w:ascii="Times New Roman" w:hAnsi="Times New Roman"/>
          <w:color w:val="000000"/>
          <w:sz w:val="20"/>
        </w:rPr>
      </w:pPr>
    </w:p>
    <w:p w14:paraId="5E949B9F" w14:textId="488F6EC7" w:rsidR="006528B4" w:rsidRPr="00444796"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8.1</w:t>
      </w:r>
      <w:r w:rsidRPr="00822471">
        <w:rPr>
          <w:rFonts w:ascii="Times New Roman" w:hAnsi="Times New Roman"/>
          <w:color w:val="000000"/>
          <w:sz w:val="20"/>
        </w:rPr>
        <w:tab/>
      </w:r>
      <w:r w:rsidRPr="00444796">
        <w:rPr>
          <w:rFonts w:ascii="Times New Roman" w:hAnsi="Times New Roman"/>
          <w:color w:val="000000"/>
          <w:sz w:val="20"/>
        </w:rPr>
        <w:t xml:space="preserve">The fiscal (business) year of the district shall be for 12 consecutive months beginning on </w:t>
      </w:r>
      <w:r w:rsidRPr="00444796">
        <w:rPr>
          <w:rFonts w:ascii="Times New Roman" w:hAnsi="Times New Roman"/>
          <w:color w:val="000000"/>
          <w:sz w:val="20"/>
        </w:rPr>
        <w:br/>
      </w:r>
      <w:r w:rsidR="002F0DE6">
        <w:rPr>
          <w:rFonts w:ascii="Times New Roman" w:hAnsi="Times New Roman"/>
          <w:color w:val="000000"/>
          <w:sz w:val="20"/>
        </w:rPr>
        <w:t xml:space="preserve">first day </w:t>
      </w:r>
      <w:r w:rsidR="00711E87">
        <w:rPr>
          <w:rFonts w:ascii="Times New Roman" w:hAnsi="Times New Roman"/>
          <w:color w:val="000000"/>
          <w:sz w:val="20"/>
        </w:rPr>
        <w:t xml:space="preserve">of </w:t>
      </w:r>
      <w:r w:rsidR="00DB4C3D">
        <w:rPr>
          <w:rFonts w:ascii="Times New Roman" w:hAnsi="Times New Roman"/>
          <w:b/>
          <w:bCs/>
          <w:i/>
          <w:iCs/>
          <w:sz w:val="20"/>
          <w:u w:val="single"/>
        </w:rPr>
        <w:t>March</w:t>
      </w:r>
      <w:r w:rsidR="00F35539" w:rsidRPr="00DB4C3D">
        <w:rPr>
          <w:rFonts w:ascii="Times New Roman" w:hAnsi="Times New Roman"/>
          <w:sz w:val="20"/>
        </w:rPr>
        <w:t xml:space="preserve"> </w:t>
      </w:r>
      <w:r w:rsidRPr="00444796">
        <w:rPr>
          <w:rFonts w:ascii="Times New Roman" w:hAnsi="Times New Roman"/>
          <w:color w:val="000000"/>
          <w:sz w:val="20"/>
        </w:rPr>
        <w:t xml:space="preserve">and ending on the last day of </w:t>
      </w:r>
      <w:r w:rsidR="00DB4C3D" w:rsidRPr="00DB4C3D">
        <w:rPr>
          <w:rFonts w:ascii="Times New Roman" w:hAnsi="Times New Roman"/>
          <w:b/>
          <w:bCs/>
          <w:i/>
          <w:iCs/>
          <w:sz w:val="20"/>
          <w:u w:val="single"/>
        </w:rPr>
        <w:t>February</w:t>
      </w:r>
      <w:r w:rsidR="00F35539" w:rsidRPr="00DB4C3D">
        <w:rPr>
          <w:rFonts w:ascii="Times New Roman" w:hAnsi="Times New Roman"/>
          <w:b/>
          <w:bCs/>
          <w:i/>
          <w:iCs/>
          <w:sz w:val="20"/>
          <w:u w:val="single"/>
        </w:rPr>
        <w:t>.</w:t>
      </w:r>
    </w:p>
    <w:p w14:paraId="06230FC9" w14:textId="77777777" w:rsidR="006528B4" w:rsidRPr="00822471" w:rsidRDefault="006528B4" w:rsidP="002F0DE6">
      <w:pPr>
        <w:pStyle w:val="WPPlainText"/>
        <w:ind w:left="1080" w:hanging="1080"/>
        <w:contextualSpacing/>
        <w:rPr>
          <w:rFonts w:ascii="Times New Roman" w:hAnsi="Times New Roman"/>
          <w:color w:val="000000"/>
          <w:sz w:val="20"/>
        </w:rPr>
      </w:pPr>
    </w:p>
    <w:p w14:paraId="0172AE85" w14:textId="08CC2F68" w:rsidR="006528B4" w:rsidRPr="00444796"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8.2</w:t>
      </w:r>
      <w:r w:rsidRPr="00822471">
        <w:rPr>
          <w:rFonts w:ascii="Times New Roman" w:hAnsi="Times New Roman"/>
          <w:color w:val="000000"/>
          <w:sz w:val="20"/>
        </w:rPr>
        <w:tab/>
      </w:r>
      <w:bookmarkStart w:id="21" w:name="_Hlk21943431"/>
      <w:r w:rsidRPr="00444796">
        <w:rPr>
          <w:rFonts w:ascii="Times New Roman" w:hAnsi="Times New Roman"/>
          <w:color w:val="000000"/>
          <w:sz w:val="20"/>
        </w:rPr>
        <w:t xml:space="preserve">The budget year of the district shall be from the end of the </w:t>
      </w:r>
      <w:r w:rsidR="00170EE1" w:rsidRPr="00444796">
        <w:rPr>
          <w:rFonts w:ascii="Times New Roman" w:hAnsi="Times New Roman"/>
          <w:color w:val="000000"/>
          <w:sz w:val="20"/>
        </w:rPr>
        <w:t>C</w:t>
      </w:r>
      <w:r w:rsidRPr="00444796">
        <w:rPr>
          <w:rFonts w:ascii="Times New Roman" w:hAnsi="Times New Roman"/>
          <w:color w:val="000000"/>
          <w:sz w:val="20"/>
        </w:rPr>
        <w:t>onference</w:t>
      </w:r>
      <w:r w:rsidR="00351A3A" w:rsidRPr="00444796">
        <w:rPr>
          <w:rFonts w:ascii="Times New Roman" w:hAnsi="Times New Roman"/>
          <w:color w:val="000000"/>
          <w:sz w:val="20"/>
        </w:rPr>
        <w:t xml:space="preserve"> at which the budget is adopted</w:t>
      </w:r>
      <w:r w:rsidRPr="00444796">
        <w:rPr>
          <w:rFonts w:ascii="Times New Roman" w:hAnsi="Times New Roman"/>
          <w:color w:val="000000"/>
          <w:sz w:val="20"/>
        </w:rPr>
        <w:t xml:space="preserve"> to the end of </w:t>
      </w:r>
      <w:r w:rsidR="00563C40" w:rsidRPr="00444796">
        <w:rPr>
          <w:rFonts w:ascii="Times New Roman" w:hAnsi="Times New Roman"/>
          <w:color w:val="000000"/>
          <w:sz w:val="20"/>
        </w:rPr>
        <w:t>the Conference</w:t>
      </w:r>
      <w:r w:rsidRPr="00444796">
        <w:rPr>
          <w:rFonts w:ascii="Times New Roman" w:hAnsi="Times New Roman"/>
          <w:color w:val="000000"/>
          <w:sz w:val="20"/>
        </w:rPr>
        <w:t xml:space="preserve"> </w:t>
      </w:r>
      <w:r w:rsidR="00351A3A" w:rsidRPr="00444796">
        <w:rPr>
          <w:rFonts w:ascii="Times New Roman" w:hAnsi="Times New Roman"/>
          <w:color w:val="000000"/>
          <w:sz w:val="20"/>
        </w:rPr>
        <w:t xml:space="preserve">at which the budget is adopted </w:t>
      </w:r>
      <w:r w:rsidRPr="00444796">
        <w:rPr>
          <w:rFonts w:ascii="Times New Roman" w:hAnsi="Times New Roman"/>
          <w:color w:val="000000"/>
          <w:sz w:val="20"/>
        </w:rPr>
        <w:t>the following year.</w:t>
      </w:r>
      <w:bookmarkEnd w:id="21"/>
    </w:p>
    <w:p w14:paraId="279DDCE4" w14:textId="77777777" w:rsidR="006528B4" w:rsidRPr="00822471" w:rsidRDefault="006528B4" w:rsidP="002F0DE6">
      <w:pPr>
        <w:pStyle w:val="WPPlainText"/>
        <w:ind w:left="1080" w:hanging="1080"/>
        <w:contextualSpacing/>
        <w:rPr>
          <w:rFonts w:ascii="Times New Roman" w:hAnsi="Times New Roman"/>
          <w:color w:val="000000"/>
          <w:sz w:val="20"/>
        </w:rPr>
      </w:pPr>
    </w:p>
    <w:p w14:paraId="6E2FCF9F" w14:textId="5AC70D87" w:rsidR="006528B4" w:rsidRPr="00444796"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8.3</w:t>
      </w:r>
      <w:r w:rsidRPr="00822471">
        <w:rPr>
          <w:rFonts w:ascii="Times New Roman" w:hAnsi="Times New Roman"/>
          <w:color w:val="000000"/>
          <w:sz w:val="20"/>
        </w:rPr>
        <w:tab/>
      </w:r>
      <w:r w:rsidRPr="00444796">
        <w:rPr>
          <w:rFonts w:ascii="Times New Roman" w:hAnsi="Times New Roman"/>
          <w:color w:val="000000"/>
          <w:sz w:val="20"/>
        </w:rPr>
        <w:t xml:space="preserve">Any person collecting funds for any activity of the district shall be </w:t>
      </w:r>
      <w:proofErr w:type="gramStart"/>
      <w:r w:rsidRPr="00444796">
        <w:rPr>
          <w:rFonts w:ascii="Times New Roman" w:hAnsi="Times New Roman"/>
          <w:color w:val="000000"/>
          <w:sz w:val="20"/>
        </w:rPr>
        <w:t>prepared at all times</w:t>
      </w:r>
      <w:proofErr w:type="gramEnd"/>
      <w:r w:rsidRPr="00444796">
        <w:rPr>
          <w:rFonts w:ascii="Times New Roman" w:hAnsi="Times New Roman"/>
          <w:color w:val="000000"/>
          <w:sz w:val="20"/>
        </w:rPr>
        <w:t xml:space="preserve"> to make a full and complete accounting of </w:t>
      </w:r>
      <w:proofErr w:type="gramStart"/>
      <w:r w:rsidRPr="00444796">
        <w:rPr>
          <w:rFonts w:ascii="Times New Roman" w:hAnsi="Times New Roman"/>
          <w:color w:val="000000"/>
          <w:sz w:val="20"/>
        </w:rPr>
        <w:t>same</w:t>
      </w:r>
      <w:proofErr w:type="gramEnd"/>
      <w:r w:rsidRPr="00444796">
        <w:rPr>
          <w:rFonts w:ascii="Times New Roman" w:hAnsi="Times New Roman"/>
          <w:color w:val="000000"/>
          <w:sz w:val="20"/>
        </w:rPr>
        <w:t xml:space="preserve"> to the Conference.</w:t>
      </w:r>
    </w:p>
    <w:p w14:paraId="3B3D0654" w14:textId="77777777" w:rsidR="006528B4" w:rsidRPr="00822471" w:rsidRDefault="006528B4" w:rsidP="002F0DE6">
      <w:pPr>
        <w:pStyle w:val="WPPlainText"/>
        <w:ind w:left="1080" w:hanging="1080"/>
        <w:contextualSpacing/>
        <w:rPr>
          <w:rFonts w:ascii="Times New Roman" w:hAnsi="Times New Roman"/>
          <w:color w:val="000000"/>
          <w:sz w:val="20"/>
        </w:rPr>
      </w:pPr>
    </w:p>
    <w:p w14:paraId="2F28949E" w14:textId="4C1BB3A3" w:rsidR="006528B4" w:rsidRPr="00822471"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8.4</w:t>
      </w:r>
      <w:r w:rsidRPr="00822471">
        <w:rPr>
          <w:rFonts w:ascii="Times New Roman" w:hAnsi="Times New Roman"/>
          <w:color w:val="000000"/>
          <w:sz w:val="20"/>
        </w:rPr>
        <w:tab/>
      </w:r>
      <w:r w:rsidRPr="00444796">
        <w:rPr>
          <w:rFonts w:ascii="Times New Roman" w:hAnsi="Times New Roman"/>
          <w:color w:val="000000"/>
          <w:sz w:val="20"/>
        </w:rPr>
        <w:t xml:space="preserve">No person shall contract any bills in the name of the district unless previously authorized </w:t>
      </w:r>
      <w:r w:rsidRPr="00DB4C3D">
        <w:rPr>
          <w:rFonts w:ascii="Times New Roman" w:hAnsi="Times New Roman"/>
          <w:sz w:val="20"/>
        </w:rPr>
        <w:t>by</w:t>
      </w:r>
      <w:r w:rsidRPr="002F0DE6">
        <w:rPr>
          <w:rFonts w:ascii="Times New Roman" w:hAnsi="Times New Roman"/>
          <w:color w:val="FF0000"/>
          <w:sz w:val="20"/>
        </w:rPr>
        <w:t xml:space="preserve"> </w:t>
      </w:r>
      <w:r w:rsidRPr="00444796">
        <w:rPr>
          <w:rFonts w:ascii="Times New Roman" w:hAnsi="Times New Roman"/>
          <w:color w:val="000000"/>
          <w:sz w:val="20"/>
        </w:rPr>
        <w:t>the Conference, or by the adopted budget</w:t>
      </w:r>
      <w:r w:rsidRPr="00822471">
        <w:rPr>
          <w:rFonts w:ascii="Times New Roman" w:hAnsi="Times New Roman"/>
          <w:color w:val="000000"/>
          <w:sz w:val="20"/>
        </w:rPr>
        <w:t>.</w:t>
      </w:r>
    </w:p>
    <w:p w14:paraId="42DA2B8B" w14:textId="77777777" w:rsidR="006528B4" w:rsidRPr="00822471" w:rsidRDefault="006528B4" w:rsidP="002F0DE6">
      <w:pPr>
        <w:pStyle w:val="WPPlainText"/>
        <w:ind w:left="1080" w:hanging="1080"/>
        <w:contextualSpacing/>
        <w:rPr>
          <w:rFonts w:ascii="Times New Roman" w:hAnsi="Times New Roman"/>
          <w:color w:val="000000"/>
          <w:sz w:val="20"/>
        </w:rPr>
      </w:pPr>
    </w:p>
    <w:p w14:paraId="46C54B89" w14:textId="6D73A8EF" w:rsidR="006528B4" w:rsidRPr="00822471"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8.5</w:t>
      </w:r>
      <w:r w:rsidRPr="00822471">
        <w:rPr>
          <w:rFonts w:ascii="Times New Roman" w:hAnsi="Times New Roman"/>
          <w:color w:val="000000"/>
          <w:sz w:val="20"/>
        </w:rPr>
        <w:tab/>
      </w:r>
      <w:r w:rsidRPr="00444796">
        <w:rPr>
          <w:rFonts w:ascii="Times New Roman" w:hAnsi="Times New Roman"/>
          <w:color w:val="000000"/>
          <w:sz w:val="20"/>
        </w:rPr>
        <w:t>Whenever an account is closed or an authorized function is completed; the responsible person shall promptly prepare and submit a full and complete report to the treasurer</w:t>
      </w:r>
      <w:r w:rsidR="00156103" w:rsidRPr="00444796">
        <w:rPr>
          <w:rFonts w:ascii="Times New Roman" w:hAnsi="Times New Roman"/>
          <w:color w:val="000000"/>
          <w:sz w:val="20"/>
        </w:rPr>
        <w:t xml:space="preserve">.  </w:t>
      </w:r>
      <w:r w:rsidRPr="00444796">
        <w:rPr>
          <w:rFonts w:ascii="Times New Roman" w:hAnsi="Times New Roman"/>
          <w:color w:val="000000"/>
          <w:sz w:val="20"/>
        </w:rPr>
        <w:t>Any excess funds shall be immediately turned over to the treasurer.</w:t>
      </w:r>
    </w:p>
    <w:p w14:paraId="19EFB105" w14:textId="77777777" w:rsidR="006528B4" w:rsidRPr="00822471" w:rsidRDefault="006528B4" w:rsidP="002F0DE6">
      <w:pPr>
        <w:pStyle w:val="WPPlainText"/>
        <w:ind w:left="1080" w:hanging="1080"/>
        <w:contextualSpacing/>
        <w:rPr>
          <w:rFonts w:ascii="Times New Roman" w:hAnsi="Times New Roman"/>
          <w:color w:val="000000"/>
          <w:sz w:val="20"/>
        </w:rPr>
      </w:pPr>
    </w:p>
    <w:p w14:paraId="1B66D606" w14:textId="77777777" w:rsidR="006528B4" w:rsidRPr="00444796"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8.6</w:t>
      </w:r>
      <w:r w:rsidRPr="00822471">
        <w:rPr>
          <w:rFonts w:ascii="Times New Roman" w:hAnsi="Times New Roman"/>
          <w:color w:val="000000"/>
          <w:sz w:val="20"/>
        </w:rPr>
        <w:tab/>
      </w:r>
      <w:r w:rsidRPr="00444796">
        <w:rPr>
          <w:rFonts w:ascii="Times New Roman" w:hAnsi="Times New Roman"/>
          <w:color w:val="000000"/>
          <w:sz w:val="20"/>
        </w:rPr>
        <w:t>No person shall take advantage of USPS membership status in order to achieve personal gain or remuneration which would otherwise be unavailable.</w:t>
      </w:r>
    </w:p>
    <w:p w14:paraId="532D696A" w14:textId="77777777" w:rsidR="006528B4" w:rsidRPr="00822471" w:rsidRDefault="006528B4" w:rsidP="00F61CDE">
      <w:pPr>
        <w:pStyle w:val="WPPlainText"/>
        <w:contextualSpacing/>
        <w:jc w:val="center"/>
        <w:rPr>
          <w:rFonts w:ascii="Times New Roman" w:hAnsi="Times New Roman"/>
          <w:b/>
          <w:color w:val="000000"/>
          <w:sz w:val="28"/>
          <w:szCs w:val="28"/>
        </w:rPr>
      </w:pPr>
    </w:p>
    <w:p w14:paraId="165E8EE1" w14:textId="77777777" w:rsidR="00226F83" w:rsidRDefault="00226F83" w:rsidP="00AD3DF8">
      <w:pPr>
        <w:pStyle w:val="WPPlainText"/>
        <w:ind w:left="3600" w:firstLine="720"/>
        <w:contextualSpacing/>
        <w:rPr>
          <w:rFonts w:ascii="Times New Roman" w:hAnsi="Times New Roman"/>
          <w:b/>
          <w:color w:val="000000"/>
          <w:sz w:val="28"/>
          <w:szCs w:val="28"/>
        </w:rPr>
      </w:pPr>
    </w:p>
    <w:p w14:paraId="1031DB0E" w14:textId="53DB126C" w:rsidR="006528B4" w:rsidRPr="00822471" w:rsidRDefault="006528B4" w:rsidP="00AD3DF8">
      <w:pPr>
        <w:pStyle w:val="WPPlainText"/>
        <w:ind w:left="3600" w:firstLine="720"/>
        <w:contextualSpacing/>
        <w:rPr>
          <w:rFonts w:ascii="Times New Roman" w:hAnsi="Times New Roman"/>
          <w:color w:val="000000"/>
          <w:sz w:val="28"/>
          <w:szCs w:val="28"/>
        </w:rPr>
      </w:pPr>
      <w:r w:rsidRPr="00822471">
        <w:rPr>
          <w:rFonts w:ascii="Times New Roman" w:hAnsi="Times New Roman"/>
          <w:b/>
          <w:color w:val="000000"/>
          <w:sz w:val="28"/>
          <w:szCs w:val="28"/>
        </w:rPr>
        <w:lastRenderedPageBreak/>
        <w:t>ARTICLE 9</w:t>
      </w:r>
    </w:p>
    <w:p w14:paraId="63AD6FDE" w14:textId="77777777" w:rsidR="006528B4" w:rsidRPr="00822471" w:rsidRDefault="006528B4" w:rsidP="00F61CDE">
      <w:pPr>
        <w:pStyle w:val="WPPlainText"/>
        <w:contextualSpacing/>
        <w:jc w:val="center"/>
        <w:outlineLvl w:val="0"/>
        <w:rPr>
          <w:rFonts w:ascii="Times New Roman" w:hAnsi="Times New Roman"/>
          <w:b/>
          <w:color w:val="000000"/>
          <w:sz w:val="20"/>
          <w:u w:val="single"/>
        </w:rPr>
      </w:pPr>
    </w:p>
    <w:p w14:paraId="0FA971F1" w14:textId="77777777" w:rsidR="006528B4" w:rsidRPr="00822471" w:rsidRDefault="006528B4" w:rsidP="00F61CDE">
      <w:pPr>
        <w:pStyle w:val="WPPlainText"/>
        <w:contextualSpacing/>
        <w:jc w:val="center"/>
        <w:rPr>
          <w:rFonts w:ascii="Times New Roman" w:hAnsi="Times New Roman"/>
          <w:b/>
          <w:color w:val="000000"/>
          <w:szCs w:val="24"/>
        </w:rPr>
      </w:pPr>
      <w:r w:rsidRPr="00822471">
        <w:rPr>
          <w:rFonts w:ascii="Times New Roman" w:hAnsi="Times New Roman"/>
          <w:b/>
          <w:color w:val="000000"/>
          <w:szCs w:val="24"/>
        </w:rPr>
        <w:t>Amendments</w:t>
      </w:r>
    </w:p>
    <w:p w14:paraId="7284D94E" w14:textId="77777777" w:rsidR="006528B4" w:rsidRPr="00822471" w:rsidRDefault="006528B4" w:rsidP="00A553C8">
      <w:pPr>
        <w:pStyle w:val="WPPlainText"/>
        <w:ind w:left="720" w:hanging="720"/>
        <w:contextualSpacing/>
        <w:outlineLvl w:val="0"/>
        <w:rPr>
          <w:rFonts w:ascii="Times New Roman" w:hAnsi="Times New Roman"/>
          <w:color w:val="000000"/>
          <w:sz w:val="20"/>
        </w:rPr>
      </w:pPr>
    </w:p>
    <w:p w14:paraId="6D916C5C" w14:textId="0A959FA2" w:rsidR="006528B4" w:rsidRPr="00444796"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9.1</w:t>
      </w:r>
      <w:r w:rsidRPr="00822471">
        <w:rPr>
          <w:rFonts w:ascii="Times New Roman" w:hAnsi="Times New Roman"/>
          <w:color w:val="000000"/>
          <w:sz w:val="20"/>
        </w:rPr>
        <w:tab/>
      </w:r>
      <w:r w:rsidRPr="00444796">
        <w:rPr>
          <w:rFonts w:ascii="Times New Roman" w:hAnsi="Times New Roman"/>
          <w:color w:val="000000"/>
          <w:sz w:val="20"/>
        </w:rPr>
        <w:t xml:space="preserve">These bylaws may be amended by a two-thirds vote of </w:t>
      </w:r>
      <w:r w:rsidR="00170EE1" w:rsidRPr="00444796">
        <w:rPr>
          <w:rFonts w:ascii="Times New Roman" w:hAnsi="Times New Roman"/>
          <w:color w:val="000000"/>
          <w:sz w:val="20"/>
        </w:rPr>
        <w:t>C</w:t>
      </w:r>
      <w:r w:rsidRPr="00444796">
        <w:rPr>
          <w:rFonts w:ascii="Times New Roman" w:hAnsi="Times New Roman"/>
          <w:color w:val="000000"/>
          <w:sz w:val="20"/>
        </w:rPr>
        <w:t>onference members present and voting at any regular or special meeting of the Conference provided any proposed amendments are stated in full in the notice of the meeting as required by 5.6 herein.</w:t>
      </w:r>
    </w:p>
    <w:p w14:paraId="7EF6FC54" w14:textId="77777777" w:rsidR="006528B4" w:rsidRPr="00444796" w:rsidRDefault="006528B4" w:rsidP="002F0DE6">
      <w:pPr>
        <w:ind w:left="1080" w:hanging="1080"/>
        <w:contextualSpacing/>
        <w:rPr>
          <w:color w:val="000000"/>
          <w:sz w:val="20"/>
        </w:rPr>
      </w:pPr>
    </w:p>
    <w:p w14:paraId="643B2CE8" w14:textId="77777777" w:rsidR="006528B4" w:rsidRPr="00444796" w:rsidRDefault="006528B4" w:rsidP="002F0DE6">
      <w:pPr>
        <w:ind w:left="1080" w:hanging="1080"/>
        <w:contextualSpacing/>
        <w:rPr>
          <w:color w:val="000000"/>
          <w:sz w:val="20"/>
        </w:rPr>
      </w:pPr>
      <w:r w:rsidRPr="00822471">
        <w:rPr>
          <w:b/>
          <w:color w:val="000000"/>
          <w:sz w:val="20"/>
        </w:rPr>
        <w:t>Section 9.2</w:t>
      </w:r>
      <w:r w:rsidRPr="00822471">
        <w:rPr>
          <w:color w:val="000000"/>
          <w:sz w:val="20"/>
        </w:rPr>
        <w:tab/>
      </w:r>
      <w:r w:rsidRPr="00444796">
        <w:rPr>
          <w:color w:val="000000"/>
          <w:sz w:val="20"/>
        </w:rPr>
        <w:t>When any amendment is properly before the Conference it may, before final action thereon, be changed by a majority vote provided the change is germane to the subject covered by the amendment as proposed.</w:t>
      </w:r>
    </w:p>
    <w:p w14:paraId="4D36AD00" w14:textId="77777777" w:rsidR="006528B4" w:rsidRPr="00822471" w:rsidRDefault="006528B4" w:rsidP="002F0DE6">
      <w:pPr>
        <w:ind w:left="1080" w:hanging="1080"/>
        <w:contextualSpacing/>
        <w:rPr>
          <w:color w:val="000000"/>
          <w:sz w:val="20"/>
        </w:rPr>
      </w:pPr>
    </w:p>
    <w:p w14:paraId="4597C858" w14:textId="33541D1A" w:rsidR="006528B4" w:rsidRPr="00444796" w:rsidRDefault="006528B4" w:rsidP="002F0DE6">
      <w:pPr>
        <w:ind w:left="1080" w:hanging="1080"/>
        <w:contextualSpacing/>
        <w:rPr>
          <w:color w:val="000000"/>
          <w:sz w:val="20"/>
        </w:rPr>
      </w:pPr>
      <w:r w:rsidRPr="00822471">
        <w:rPr>
          <w:b/>
          <w:color w:val="000000"/>
          <w:sz w:val="20"/>
        </w:rPr>
        <w:t>Section 9.3</w:t>
      </w:r>
      <w:r w:rsidRPr="00822471">
        <w:rPr>
          <w:color w:val="000000"/>
          <w:sz w:val="20"/>
        </w:rPr>
        <w:tab/>
      </w:r>
      <w:r w:rsidRPr="00444796">
        <w:rPr>
          <w:color w:val="000000"/>
          <w:sz w:val="20"/>
        </w:rPr>
        <w:t>Amendments shall become effective on the date of formal approval by the USPS Committee on Rules</w:t>
      </w:r>
      <w:r w:rsidR="00156103" w:rsidRPr="00444796">
        <w:rPr>
          <w:color w:val="000000"/>
          <w:sz w:val="20"/>
        </w:rPr>
        <w:t xml:space="preserve">.  </w:t>
      </w:r>
      <w:r w:rsidRPr="00444796">
        <w:rPr>
          <w:color w:val="000000"/>
          <w:sz w:val="20"/>
        </w:rPr>
        <w:t xml:space="preserve">Notice of such approval shall be provided to </w:t>
      </w:r>
      <w:r w:rsidRPr="00226F83">
        <w:rPr>
          <w:sz w:val="20"/>
        </w:rPr>
        <w:t>the</w:t>
      </w:r>
      <w:r w:rsidRPr="002F0DE6">
        <w:rPr>
          <w:color w:val="FF0000"/>
          <w:sz w:val="20"/>
        </w:rPr>
        <w:t xml:space="preserve"> </w:t>
      </w:r>
      <w:r w:rsidR="00FC1A6F" w:rsidRPr="00DB4C3D">
        <w:rPr>
          <w:b/>
          <w:i/>
          <w:strike/>
          <w:color w:val="FF0000"/>
          <w:sz w:val="20"/>
        </w:rPr>
        <w:t>Council</w:t>
      </w:r>
      <w:r w:rsidRPr="002F0DE6">
        <w:rPr>
          <w:b/>
          <w:i/>
          <w:color w:val="FF0000"/>
          <w:sz w:val="20"/>
        </w:rPr>
        <w:t xml:space="preserve"> </w:t>
      </w:r>
      <w:r w:rsidR="00DB4C3D" w:rsidRPr="001701C0">
        <w:rPr>
          <w:b/>
          <w:iCs/>
          <w:sz w:val="20"/>
          <w:u w:val="single"/>
        </w:rPr>
        <w:t>Conference</w:t>
      </w:r>
      <w:r w:rsidR="00DB4C3D" w:rsidRPr="00444796">
        <w:rPr>
          <w:color w:val="000000"/>
          <w:sz w:val="20"/>
        </w:rPr>
        <w:t xml:space="preserve"> by</w:t>
      </w:r>
      <w:r w:rsidRPr="00444796">
        <w:rPr>
          <w:color w:val="000000"/>
          <w:sz w:val="20"/>
        </w:rPr>
        <w:t xml:space="preserve"> the secretary.</w:t>
      </w:r>
    </w:p>
    <w:p w14:paraId="6AEDAEA9" w14:textId="77777777" w:rsidR="006528B4" w:rsidRPr="00822471" w:rsidRDefault="006528B4" w:rsidP="00F61CDE">
      <w:pPr>
        <w:contextualSpacing/>
        <w:jc w:val="center"/>
        <w:rPr>
          <w:color w:val="000000"/>
          <w:sz w:val="20"/>
        </w:rPr>
      </w:pPr>
    </w:p>
    <w:p w14:paraId="56D34420" w14:textId="77777777" w:rsidR="006528B4" w:rsidRPr="00822471" w:rsidRDefault="006528B4" w:rsidP="00F61CDE">
      <w:pPr>
        <w:contextualSpacing/>
        <w:jc w:val="center"/>
        <w:rPr>
          <w:b/>
          <w:color w:val="000000"/>
          <w:sz w:val="28"/>
          <w:szCs w:val="28"/>
        </w:rPr>
      </w:pPr>
      <w:r w:rsidRPr="00822471">
        <w:rPr>
          <w:b/>
          <w:color w:val="000000"/>
          <w:sz w:val="28"/>
          <w:szCs w:val="28"/>
        </w:rPr>
        <w:t>ARTICLE 10</w:t>
      </w:r>
    </w:p>
    <w:p w14:paraId="01E96C33" w14:textId="77777777" w:rsidR="006528B4" w:rsidRPr="00822471" w:rsidRDefault="006528B4" w:rsidP="00F61CDE">
      <w:pPr>
        <w:pStyle w:val="WPPlainText"/>
        <w:contextualSpacing/>
        <w:jc w:val="center"/>
        <w:outlineLvl w:val="0"/>
        <w:rPr>
          <w:rFonts w:ascii="Times New Roman" w:hAnsi="Times New Roman"/>
          <w:b/>
          <w:color w:val="000000"/>
          <w:sz w:val="20"/>
          <w:u w:val="single"/>
        </w:rPr>
      </w:pPr>
    </w:p>
    <w:p w14:paraId="72E89B91" w14:textId="77777777" w:rsidR="006528B4" w:rsidRPr="00822471" w:rsidRDefault="006528B4" w:rsidP="00F61CDE">
      <w:pPr>
        <w:contextualSpacing/>
        <w:jc w:val="center"/>
        <w:rPr>
          <w:b/>
          <w:color w:val="000000"/>
          <w:szCs w:val="24"/>
        </w:rPr>
      </w:pPr>
      <w:r w:rsidRPr="00822471">
        <w:rPr>
          <w:b/>
          <w:color w:val="000000"/>
          <w:szCs w:val="24"/>
        </w:rPr>
        <w:t>Distribution of Assets after Termination</w:t>
      </w:r>
    </w:p>
    <w:p w14:paraId="60A50EF9" w14:textId="77777777" w:rsidR="006528B4" w:rsidRPr="00822471" w:rsidRDefault="006528B4" w:rsidP="00F61CDE">
      <w:pPr>
        <w:pStyle w:val="WPPlainText"/>
        <w:contextualSpacing/>
        <w:jc w:val="center"/>
        <w:outlineLvl w:val="0"/>
        <w:rPr>
          <w:rFonts w:ascii="Times New Roman" w:hAnsi="Times New Roman"/>
          <w:color w:val="000000"/>
          <w:sz w:val="20"/>
        </w:rPr>
      </w:pPr>
    </w:p>
    <w:p w14:paraId="373C5C9F" w14:textId="7763D9A5" w:rsidR="006528B4" w:rsidRPr="00444796" w:rsidRDefault="006528B4" w:rsidP="002F0DE6">
      <w:pPr>
        <w:ind w:left="1080" w:hanging="1080"/>
        <w:contextualSpacing/>
        <w:rPr>
          <w:color w:val="000000"/>
          <w:sz w:val="20"/>
        </w:rPr>
      </w:pPr>
      <w:r w:rsidRPr="00822471">
        <w:rPr>
          <w:b/>
          <w:color w:val="000000"/>
          <w:sz w:val="20"/>
        </w:rPr>
        <w:t>Section 10.1</w:t>
      </w:r>
      <w:r w:rsidRPr="00822471">
        <w:rPr>
          <w:color w:val="000000"/>
          <w:sz w:val="20"/>
        </w:rPr>
        <w:tab/>
      </w:r>
      <w:r w:rsidRPr="00444796">
        <w:rPr>
          <w:color w:val="000000"/>
          <w:sz w:val="20"/>
        </w:rPr>
        <w:t>No individual member of USPS shall have any interest in or title to the assets of USPS, the assets of the district, or the assets of any squadron of the district</w:t>
      </w:r>
      <w:r w:rsidR="00156103" w:rsidRPr="00444796">
        <w:rPr>
          <w:color w:val="000000"/>
          <w:sz w:val="20"/>
        </w:rPr>
        <w:t xml:space="preserve">.  </w:t>
      </w:r>
      <w:r w:rsidRPr="00444796">
        <w:rPr>
          <w:color w:val="000000"/>
          <w:sz w:val="20"/>
        </w:rPr>
        <w:t>Such assets shall be devoted exclusively to the purposes of USPS, the district, and the squadrons of the district.</w:t>
      </w:r>
    </w:p>
    <w:p w14:paraId="21BA0466" w14:textId="77777777" w:rsidR="006528B4" w:rsidRPr="00822471" w:rsidRDefault="006528B4" w:rsidP="002F0DE6">
      <w:pPr>
        <w:pStyle w:val="WPPlainText"/>
        <w:ind w:left="1080" w:hanging="1080"/>
        <w:contextualSpacing/>
        <w:rPr>
          <w:rFonts w:ascii="Times New Roman" w:hAnsi="Times New Roman"/>
          <w:color w:val="000000"/>
          <w:sz w:val="20"/>
        </w:rPr>
      </w:pPr>
    </w:p>
    <w:p w14:paraId="78477F37" w14:textId="77777777" w:rsidR="006528B4" w:rsidRPr="00444796" w:rsidRDefault="006528B4" w:rsidP="002F0DE6">
      <w:pPr>
        <w:pStyle w:val="WPPlainText"/>
        <w:ind w:left="1080" w:hanging="1080"/>
        <w:contextualSpacing/>
        <w:rPr>
          <w:rFonts w:ascii="Times New Roman" w:hAnsi="Times New Roman"/>
          <w:color w:val="000000"/>
          <w:sz w:val="20"/>
        </w:rPr>
      </w:pPr>
      <w:r w:rsidRPr="00822471">
        <w:rPr>
          <w:rFonts w:ascii="Times New Roman" w:hAnsi="Times New Roman"/>
          <w:b/>
          <w:color w:val="000000"/>
          <w:sz w:val="20"/>
        </w:rPr>
        <w:t>Section 10.2</w:t>
      </w:r>
      <w:r w:rsidRPr="00822471">
        <w:rPr>
          <w:rFonts w:ascii="Times New Roman" w:hAnsi="Times New Roman"/>
          <w:color w:val="000000"/>
          <w:sz w:val="20"/>
        </w:rPr>
        <w:tab/>
      </w:r>
      <w:r w:rsidRPr="00444796">
        <w:rPr>
          <w:rFonts w:ascii="Times New Roman" w:hAnsi="Times New Roman"/>
          <w:color w:val="000000"/>
          <w:sz w:val="20"/>
        </w:rPr>
        <w:t>In the event of dissolution, or revocation of the district's authority to function:</w:t>
      </w:r>
    </w:p>
    <w:p w14:paraId="69E849BA" w14:textId="77777777" w:rsidR="006528B4" w:rsidRPr="00822471" w:rsidRDefault="006528B4" w:rsidP="00A553C8">
      <w:pPr>
        <w:pStyle w:val="WPPlainText"/>
        <w:ind w:left="720" w:hanging="720"/>
        <w:contextualSpacing/>
        <w:rPr>
          <w:rFonts w:ascii="Times New Roman" w:hAnsi="Times New Roman"/>
          <w:color w:val="000000"/>
          <w:sz w:val="20"/>
        </w:rPr>
      </w:pPr>
    </w:p>
    <w:p w14:paraId="0F616261" w14:textId="28048756" w:rsidR="006528B4" w:rsidRDefault="006528B4" w:rsidP="002F0DE6">
      <w:pPr>
        <w:pStyle w:val="WPPlainText"/>
        <w:ind w:left="1620" w:hanging="540"/>
        <w:contextualSpacing/>
        <w:rPr>
          <w:rFonts w:ascii="Times New Roman" w:hAnsi="Times New Roman"/>
          <w:strike/>
          <w:color w:val="000000"/>
          <w:sz w:val="20"/>
        </w:rPr>
      </w:pPr>
      <w:r w:rsidRPr="00822471">
        <w:rPr>
          <w:rFonts w:ascii="Times New Roman" w:hAnsi="Times New Roman"/>
          <w:b/>
          <w:color w:val="000000"/>
          <w:sz w:val="20"/>
        </w:rPr>
        <w:t>10.2.1</w:t>
      </w:r>
      <w:r w:rsidRPr="00822471">
        <w:rPr>
          <w:rFonts w:ascii="Times New Roman" w:hAnsi="Times New Roman"/>
          <w:color w:val="000000"/>
          <w:sz w:val="20"/>
        </w:rPr>
        <w:tab/>
      </w:r>
      <w:r w:rsidR="004F2826" w:rsidRPr="001701C0">
        <w:rPr>
          <w:rFonts w:ascii="Times New Roman" w:hAnsi="Times New Roman"/>
          <w:strike/>
          <w:color w:val="000000"/>
          <w:sz w:val="20"/>
        </w:rPr>
        <w:t>If there</w:t>
      </w:r>
      <w:r w:rsidRPr="001701C0">
        <w:rPr>
          <w:rFonts w:ascii="Times New Roman" w:hAnsi="Times New Roman"/>
          <w:strike/>
          <w:color w:val="000000"/>
          <w:sz w:val="20"/>
        </w:rPr>
        <w:t xml:space="preserve"> are no squadrons, district assets shall be assigned to USPS or to an institution </w:t>
      </w:r>
      <w:r w:rsidR="00605EA3" w:rsidRPr="001701C0">
        <w:rPr>
          <w:rFonts w:ascii="Times New Roman" w:hAnsi="Times New Roman"/>
          <w:strike/>
          <w:color w:val="000000"/>
          <w:sz w:val="20"/>
        </w:rPr>
        <w:t xml:space="preserve">or organization </w:t>
      </w:r>
      <w:r w:rsidRPr="001701C0">
        <w:rPr>
          <w:rFonts w:ascii="Times New Roman" w:hAnsi="Times New Roman"/>
          <w:strike/>
          <w:color w:val="000000"/>
          <w:sz w:val="20"/>
        </w:rPr>
        <w:t>which qualifies for tax exemption under Section 501 (c)(3) of the Internal Revenue Code of 1986, as from time to time amended, and any</w:t>
      </w:r>
      <w:r w:rsidR="00605EA3" w:rsidRPr="001701C0">
        <w:rPr>
          <w:rFonts w:ascii="Times New Roman" w:hAnsi="Times New Roman"/>
          <w:strike/>
          <w:color w:val="000000"/>
          <w:sz w:val="20"/>
        </w:rPr>
        <w:t xml:space="preserve"> rules and regulations promulgated there</w:t>
      </w:r>
      <w:r w:rsidRPr="001701C0">
        <w:rPr>
          <w:rFonts w:ascii="Times New Roman" w:hAnsi="Times New Roman"/>
          <w:strike/>
          <w:color w:val="000000"/>
          <w:sz w:val="20"/>
        </w:rPr>
        <w:t>under</w:t>
      </w:r>
      <w:r w:rsidR="00605EA3" w:rsidRPr="001701C0">
        <w:rPr>
          <w:rFonts w:ascii="Times New Roman" w:hAnsi="Times New Roman"/>
          <w:strike/>
          <w:color w:val="000000"/>
          <w:sz w:val="20"/>
        </w:rPr>
        <w:t>,</w:t>
      </w:r>
      <w:r w:rsidRPr="001701C0">
        <w:rPr>
          <w:rFonts w:ascii="Times New Roman" w:hAnsi="Times New Roman"/>
          <w:strike/>
          <w:color w:val="000000"/>
          <w:sz w:val="20"/>
        </w:rPr>
        <w:t xml:space="preserve"> or such other section of the code by which USPS is exempt</w:t>
      </w:r>
      <w:r w:rsidR="00605EA3" w:rsidRPr="001701C0">
        <w:rPr>
          <w:rFonts w:ascii="Times New Roman" w:hAnsi="Times New Roman"/>
          <w:strike/>
          <w:color w:val="000000"/>
          <w:sz w:val="20"/>
        </w:rPr>
        <w:t xml:space="preserve"> or of the State the district may be incorporated in</w:t>
      </w:r>
      <w:r w:rsidRPr="001701C0">
        <w:rPr>
          <w:rFonts w:ascii="Times New Roman" w:hAnsi="Times New Roman"/>
          <w:strike/>
          <w:color w:val="000000"/>
          <w:sz w:val="20"/>
        </w:rPr>
        <w:t xml:space="preserve">.  The recipient of such </w:t>
      </w:r>
      <w:proofErr w:type="gramStart"/>
      <w:r w:rsidRPr="001701C0">
        <w:rPr>
          <w:rFonts w:ascii="Times New Roman" w:hAnsi="Times New Roman"/>
          <w:strike/>
          <w:color w:val="000000"/>
          <w:sz w:val="20"/>
        </w:rPr>
        <w:t>assignment</w:t>
      </w:r>
      <w:proofErr w:type="gramEnd"/>
      <w:r w:rsidRPr="001701C0">
        <w:rPr>
          <w:rFonts w:ascii="Times New Roman" w:hAnsi="Times New Roman"/>
          <w:strike/>
          <w:color w:val="000000"/>
          <w:sz w:val="20"/>
        </w:rPr>
        <w:t xml:space="preserve"> shall be selected by the Conference or other c</w:t>
      </w:r>
      <w:r w:rsidR="00605EA3" w:rsidRPr="001701C0">
        <w:rPr>
          <w:rFonts w:ascii="Times New Roman" w:hAnsi="Times New Roman"/>
          <w:strike/>
          <w:color w:val="000000"/>
          <w:sz w:val="20"/>
        </w:rPr>
        <w:t>omparable body of the district</w:t>
      </w:r>
      <w:r w:rsidR="00156103" w:rsidRPr="001701C0">
        <w:rPr>
          <w:rFonts w:ascii="Times New Roman" w:hAnsi="Times New Roman"/>
          <w:strike/>
          <w:color w:val="000000"/>
          <w:sz w:val="20"/>
        </w:rPr>
        <w:t xml:space="preserve">.  </w:t>
      </w:r>
      <w:r w:rsidR="00186D48" w:rsidRPr="001701C0">
        <w:rPr>
          <w:rFonts w:ascii="Times New Roman" w:hAnsi="Times New Roman"/>
          <w:strike/>
          <w:color w:val="000000"/>
          <w:sz w:val="20"/>
        </w:rPr>
        <w:t>In the absence of such selection, the selection shall be made by the USPS Board of Directors</w:t>
      </w:r>
      <w:r w:rsidR="00156103" w:rsidRPr="001701C0">
        <w:rPr>
          <w:rFonts w:ascii="Times New Roman" w:hAnsi="Times New Roman"/>
          <w:strike/>
          <w:color w:val="000000"/>
          <w:sz w:val="20"/>
        </w:rPr>
        <w:t xml:space="preserve">.  </w:t>
      </w:r>
      <w:r w:rsidR="004F2826" w:rsidRPr="001701C0">
        <w:rPr>
          <w:rFonts w:ascii="Times New Roman" w:hAnsi="Times New Roman"/>
          <w:strike/>
          <w:color w:val="000000"/>
          <w:sz w:val="20"/>
        </w:rPr>
        <w:t>If such</w:t>
      </w:r>
      <w:r w:rsidR="00186D48" w:rsidRPr="001701C0">
        <w:rPr>
          <w:rFonts w:ascii="Times New Roman" w:hAnsi="Times New Roman"/>
          <w:strike/>
          <w:color w:val="000000"/>
          <w:sz w:val="20"/>
        </w:rPr>
        <w:t xml:space="preserve"> assets include bequests, </w:t>
      </w:r>
      <w:r w:rsidR="00563C40" w:rsidRPr="001701C0">
        <w:rPr>
          <w:rFonts w:ascii="Times New Roman" w:hAnsi="Times New Roman"/>
          <w:strike/>
          <w:color w:val="000000"/>
          <w:sz w:val="20"/>
        </w:rPr>
        <w:t>gifts,</w:t>
      </w:r>
      <w:r w:rsidR="00186D48" w:rsidRPr="001701C0">
        <w:rPr>
          <w:rFonts w:ascii="Times New Roman" w:hAnsi="Times New Roman"/>
          <w:strike/>
          <w:color w:val="000000"/>
          <w:sz w:val="20"/>
        </w:rPr>
        <w:t xml:space="preserve"> or endowments these assets will be subject to review of the National Law Officer and approved by the USPS Board of Directors</w:t>
      </w:r>
    </w:p>
    <w:p w14:paraId="23C74067" w14:textId="77777777" w:rsidR="001701C0" w:rsidRDefault="001701C0" w:rsidP="002F0DE6">
      <w:pPr>
        <w:pStyle w:val="WPPlainText"/>
        <w:ind w:left="1620" w:hanging="540"/>
        <w:contextualSpacing/>
        <w:rPr>
          <w:rFonts w:ascii="Times New Roman" w:hAnsi="Times New Roman"/>
          <w:strike/>
          <w:color w:val="000000"/>
          <w:sz w:val="20"/>
        </w:rPr>
      </w:pPr>
    </w:p>
    <w:p w14:paraId="1A2C7EFE" w14:textId="6AFD6103" w:rsidR="001701C0" w:rsidRPr="009677C9" w:rsidRDefault="001701C0" w:rsidP="001701C0">
      <w:pPr>
        <w:spacing w:after="160" w:line="259" w:lineRule="auto"/>
        <w:ind w:left="1440"/>
        <w:rPr>
          <w:sz w:val="20"/>
          <w:u w:val="single"/>
        </w:rPr>
      </w:pPr>
      <w:bookmarkStart w:id="22" w:name="_Hlk173696748"/>
      <w:r w:rsidRPr="009677C9">
        <w:rPr>
          <w:sz w:val="20"/>
          <w:u w:val="single"/>
        </w:rPr>
        <w:t>If there remain one or more squadrons in the district, the District Conference shall decide how to distribute the assets of the district on one of the following bases unless specified in the district bylaws:</w:t>
      </w:r>
    </w:p>
    <w:p w14:paraId="38108554" w14:textId="77777777" w:rsidR="001701C0" w:rsidRPr="009677C9" w:rsidRDefault="001701C0" w:rsidP="001701C0">
      <w:pPr>
        <w:spacing w:after="160" w:line="259" w:lineRule="auto"/>
        <w:rPr>
          <w:b/>
          <w:bCs/>
          <w:sz w:val="20"/>
          <w:u w:val="single"/>
        </w:rPr>
      </w:pPr>
      <w:bookmarkStart w:id="23" w:name="_Hlk173696807"/>
      <w:bookmarkEnd w:id="22"/>
    </w:p>
    <w:p w14:paraId="6CD7C40D" w14:textId="77777777" w:rsidR="001701C0" w:rsidRPr="009677C9" w:rsidRDefault="001701C0" w:rsidP="001701C0">
      <w:pPr>
        <w:spacing w:after="160" w:line="259" w:lineRule="auto"/>
        <w:ind w:left="2160"/>
        <w:rPr>
          <w:sz w:val="20"/>
          <w:u w:val="single"/>
        </w:rPr>
      </w:pPr>
      <w:r w:rsidRPr="009677C9">
        <w:rPr>
          <w:b/>
          <w:bCs/>
          <w:sz w:val="20"/>
          <w:u w:val="single"/>
        </w:rPr>
        <w:t xml:space="preserve">(a) </w:t>
      </w:r>
      <w:r w:rsidRPr="009677C9">
        <w:rPr>
          <w:sz w:val="20"/>
          <w:u w:val="single"/>
        </w:rPr>
        <w:t>The district assets may be assigned to the squadron(s) which were a part of the district and apportioned to the current membership of those squadron(s), regardless of whether all the squadrons are reassigned to the same or different districts; or</w:t>
      </w:r>
    </w:p>
    <w:bookmarkEnd w:id="23"/>
    <w:p w14:paraId="2C890D14" w14:textId="77777777" w:rsidR="001701C0" w:rsidRPr="009677C9" w:rsidRDefault="001701C0" w:rsidP="001701C0">
      <w:pPr>
        <w:spacing w:after="160" w:line="259" w:lineRule="auto"/>
        <w:rPr>
          <w:sz w:val="20"/>
          <w:u w:val="single"/>
        </w:rPr>
      </w:pPr>
    </w:p>
    <w:p w14:paraId="20C7708A" w14:textId="58C7741A" w:rsidR="001701C0" w:rsidRPr="009677C9" w:rsidRDefault="001701C0" w:rsidP="001701C0">
      <w:pPr>
        <w:spacing w:after="160" w:line="259" w:lineRule="auto"/>
        <w:ind w:left="2160"/>
        <w:rPr>
          <w:sz w:val="20"/>
          <w:u w:val="single"/>
        </w:rPr>
      </w:pPr>
      <w:r w:rsidRPr="009677C9">
        <w:rPr>
          <w:b/>
          <w:bCs/>
          <w:sz w:val="20"/>
          <w:u w:val="single"/>
        </w:rPr>
        <w:t>(b)</w:t>
      </w:r>
      <w:r w:rsidRPr="009677C9">
        <w:rPr>
          <w:sz w:val="20"/>
          <w:u w:val="single"/>
        </w:rPr>
        <w:t xml:space="preserve"> The district assets may be assigned to the district(s) to which the squadrons were reassigned. If the squadrons are assigned to two or more districts the assets shall be divided among the districts, apportioned to the membership of the squadrons at the time they were received.</w:t>
      </w:r>
    </w:p>
    <w:p w14:paraId="13A8F6EB" w14:textId="1E35216C" w:rsidR="001701C0" w:rsidRPr="001701C0" w:rsidRDefault="001701C0" w:rsidP="002F0DE6">
      <w:pPr>
        <w:pStyle w:val="WPPlainText"/>
        <w:ind w:left="1620" w:hanging="540"/>
        <w:contextualSpacing/>
        <w:rPr>
          <w:rFonts w:ascii="Times New Roman" w:hAnsi="Times New Roman"/>
          <w:color w:val="000000"/>
          <w:sz w:val="20"/>
        </w:rPr>
      </w:pPr>
    </w:p>
    <w:p w14:paraId="2607D5BE" w14:textId="77777777" w:rsidR="00186D48" w:rsidRPr="00822471" w:rsidRDefault="00186D48" w:rsidP="002F0DE6">
      <w:pPr>
        <w:pStyle w:val="WPPlainText"/>
        <w:ind w:left="1620" w:hanging="540"/>
        <w:contextualSpacing/>
        <w:rPr>
          <w:rFonts w:ascii="Times New Roman" w:hAnsi="Times New Roman"/>
          <w:color w:val="000000"/>
          <w:sz w:val="20"/>
        </w:rPr>
      </w:pPr>
    </w:p>
    <w:p w14:paraId="159F9DD6" w14:textId="77777777" w:rsidR="00666A58" w:rsidRDefault="006528B4" w:rsidP="002F0DE6">
      <w:pPr>
        <w:pStyle w:val="WPPlainText"/>
        <w:ind w:left="1620" w:hanging="540"/>
        <w:contextualSpacing/>
        <w:rPr>
          <w:rFonts w:ascii="Times New Roman" w:hAnsi="Times New Roman"/>
          <w:color w:val="FF0000"/>
          <w:sz w:val="20"/>
        </w:rPr>
      </w:pPr>
      <w:r w:rsidRPr="00822471">
        <w:rPr>
          <w:rFonts w:ascii="Times New Roman" w:hAnsi="Times New Roman"/>
          <w:b/>
          <w:color w:val="000000"/>
          <w:sz w:val="20"/>
        </w:rPr>
        <w:t>10.2.2</w:t>
      </w:r>
      <w:r w:rsidRPr="00822471">
        <w:rPr>
          <w:rFonts w:ascii="Times New Roman" w:hAnsi="Times New Roman"/>
          <w:color w:val="000000"/>
          <w:sz w:val="20"/>
        </w:rPr>
        <w:tab/>
      </w:r>
      <w:r w:rsidRPr="001701C0">
        <w:rPr>
          <w:rFonts w:ascii="Times New Roman" w:hAnsi="Times New Roman"/>
          <w:strike/>
          <w:color w:val="000000"/>
          <w:sz w:val="20"/>
        </w:rPr>
        <w:t>Should the squadrons of this district, upon termination of the district's authority to function as such, be assigned to one or more other districts, the assets belonging to this district shall then be divided among such other districts, prorated as to the membership of the squadrons assigned to such districts.</w:t>
      </w:r>
      <w:r w:rsidRPr="00822471">
        <w:rPr>
          <w:rFonts w:ascii="Times New Roman" w:hAnsi="Times New Roman"/>
          <w:color w:val="FF0000"/>
          <w:sz w:val="20"/>
        </w:rPr>
        <w:t xml:space="preserve"> </w:t>
      </w:r>
    </w:p>
    <w:p w14:paraId="29FBC642" w14:textId="77777777" w:rsidR="001701C0" w:rsidRDefault="001701C0" w:rsidP="002F0DE6">
      <w:pPr>
        <w:pStyle w:val="WPPlainText"/>
        <w:ind w:left="1620" w:hanging="540"/>
        <w:contextualSpacing/>
        <w:rPr>
          <w:rFonts w:ascii="Times New Roman" w:hAnsi="Times New Roman"/>
          <w:color w:val="FF0000"/>
          <w:sz w:val="20"/>
        </w:rPr>
      </w:pPr>
    </w:p>
    <w:p w14:paraId="68FD0791" w14:textId="66774B5A" w:rsidR="001701C0" w:rsidRPr="009677C9" w:rsidRDefault="001701C0" w:rsidP="001701C0">
      <w:pPr>
        <w:spacing w:after="160" w:line="259" w:lineRule="auto"/>
        <w:ind w:left="1440"/>
        <w:rPr>
          <w:sz w:val="20"/>
          <w:u w:val="single"/>
        </w:rPr>
      </w:pPr>
      <w:r w:rsidRPr="009677C9">
        <w:rPr>
          <w:sz w:val="20"/>
          <w:u w:val="single"/>
        </w:rPr>
        <w:lastRenderedPageBreak/>
        <w:t>If there are no squadrons, district assets shall be assigned to USPS – national, district(s) or squadron(s) - or to an institution which qualifies for tax exemption under Section 501(c)(3) of the Internal Revenue Code of 1986, as amended, or such other section of the code by which USPS is exempt. The recipient of such assignment shall be selected by the District Conference or other comparable body of the district, unless specified in the district bylaws.</w:t>
      </w:r>
    </w:p>
    <w:p w14:paraId="1FECB8D5" w14:textId="77777777" w:rsidR="001701C0" w:rsidRPr="009677C9" w:rsidRDefault="001701C0" w:rsidP="001701C0">
      <w:pPr>
        <w:spacing w:after="160" w:line="259" w:lineRule="auto"/>
        <w:rPr>
          <w:sz w:val="20"/>
          <w:u w:val="single"/>
        </w:rPr>
      </w:pPr>
      <w:bookmarkStart w:id="24" w:name="_Hlk173696893"/>
      <w:r w:rsidRPr="009677C9">
        <w:rPr>
          <w:b/>
          <w:bCs/>
          <w:sz w:val="20"/>
          <w:u w:val="single"/>
        </w:rPr>
        <w:t xml:space="preserve">10.2.3 </w:t>
      </w:r>
      <w:r w:rsidRPr="009677C9">
        <w:rPr>
          <w:sz w:val="20"/>
          <w:u w:val="single"/>
        </w:rPr>
        <w:t>All</w:t>
      </w:r>
      <w:r w:rsidRPr="009677C9">
        <w:rPr>
          <w:b/>
          <w:bCs/>
          <w:sz w:val="20"/>
          <w:u w:val="single"/>
        </w:rPr>
        <w:t xml:space="preserve"> </w:t>
      </w:r>
      <w:r w:rsidRPr="009677C9">
        <w:rPr>
          <w:sz w:val="20"/>
          <w:u w:val="single"/>
        </w:rPr>
        <w:t>district bylaws shall specify a default disposition of district assets meeting the requirements of §21.2.2. This default disposition can be changed by amending the district bylaws at any time.</w:t>
      </w:r>
      <w:bookmarkEnd w:id="24"/>
    </w:p>
    <w:p w14:paraId="60DB4AD1" w14:textId="4E183997" w:rsidR="001701C0" w:rsidRPr="00822471" w:rsidRDefault="001701C0" w:rsidP="002F0DE6">
      <w:pPr>
        <w:pStyle w:val="WPPlainText"/>
        <w:ind w:left="1620" w:hanging="540"/>
        <w:contextualSpacing/>
        <w:rPr>
          <w:rFonts w:ascii="Times New Roman" w:hAnsi="Times New Roman"/>
          <w:color w:val="FF0000"/>
          <w:sz w:val="20"/>
        </w:rPr>
      </w:pPr>
    </w:p>
    <w:p w14:paraId="2776DCFB" w14:textId="77777777" w:rsidR="00666A58" w:rsidRPr="00822471" w:rsidRDefault="00666A58" w:rsidP="00666A58">
      <w:pPr>
        <w:pStyle w:val="WPPlainText"/>
        <w:ind w:left="1440" w:hanging="720"/>
        <w:contextualSpacing/>
        <w:jc w:val="center"/>
        <w:rPr>
          <w:rFonts w:ascii="Times New Roman" w:hAnsi="Times New Roman"/>
          <w:sz w:val="32"/>
          <w:szCs w:val="32"/>
        </w:rPr>
      </w:pPr>
      <w:r w:rsidRPr="00822471">
        <w:rPr>
          <w:rFonts w:ascii="Times New Roman" w:hAnsi="Times New Roman"/>
          <w:color w:val="FF0000"/>
          <w:sz w:val="20"/>
        </w:rPr>
        <w:br w:type="page"/>
      </w:r>
      <w:r w:rsidR="006528B4" w:rsidRPr="00822471">
        <w:rPr>
          <w:rFonts w:ascii="Times New Roman" w:hAnsi="Times New Roman"/>
          <w:sz w:val="32"/>
          <w:szCs w:val="32"/>
        </w:rPr>
        <w:lastRenderedPageBreak/>
        <w:t>This Page Intentionally Left Blank</w:t>
      </w:r>
    </w:p>
    <w:p w14:paraId="1608528B" w14:textId="77777777" w:rsidR="006528B4" w:rsidRPr="00822471" w:rsidRDefault="00666A58" w:rsidP="00666A58">
      <w:pPr>
        <w:pStyle w:val="WPPlainText"/>
        <w:ind w:left="1440" w:hanging="720"/>
        <w:contextualSpacing/>
        <w:jc w:val="center"/>
        <w:rPr>
          <w:rFonts w:ascii="Times New Roman" w:hAnsi="Times New Roman"/>
          <w:sz w:val="32"/>
          <w:szCs w:val="32"/>
        </w:rPr>
      </w:pPr>
      <w:r w:rsidRPr="00822471">
        <w:rPr>
          <w:rFonts w:ascii="Times New Roman" w:hAnsi="Times New Roman"/>
          <w:sz w:val="32"/>
          <w:szCs w:val="32"/>
        </w:rPr>
        <w:br w:type="page"/>
      </w:r>
    </w:p>
    <w:p w14:paraId="58534B4D" w14:textId="77777777" w:rsidR="006528B4" w:rsidRPr="00822471" w:rsidRDefault="006528B4" w:rsidP="0082656D">
      <w:pPr>
        <w:pStyle w:val="WPPlainText"/>
        <w:jc w:val="center"/>
        <w:rPr>
          <w:rFonts w:ascii="Times New Roman" w:hAnsi="Times New Roman"/>
        </w:rPr>
      </w:pPr>
    </w:p>
    <w:p w14:paraId="0E7CBAA4" w14:textId="31DB4099" w:rsidR="006528B4" w:rsidRPr="00822471" w:rsidRDefault="00001E4E" w:rsidP="00726750">
      <w:pPr>
        <w:pStyle w:val="WPPlainText"/>
        <w:tabs>
          <w:tab w:val="center" w:pos="5040"/>
        </w:tabs>
        <w:jc w:val="center"/>
        <w:rPr>
          <w:rFonts w:ascii="Times New Roman" w:hAnsi="Times New Roman"/>
        </w:rPr>
      </w:pPr>
      <w:r w:rsidRPr="00822471">
        <w:rPr>
          <w:rFonts w:ascii="Times New Roman" w:hAnsi="Times New Roman"/>
          <w:noProof/>
        </w:rPr>
        <w:drawing>
          <wp:anchor distT="0" distB="0" distL="114300" distR="114300" simplePos="0" relativeHeight="251658752" behindDoc="1" locked="0" layoutInCell="1" allowOverlap="1" wp14:anchorId="080A8A25" wp14:editId="5A7767F0">
            <wp:simplePos x="0" y="0"/>
            <wp:positionH relativeFrom="column">
              <wp:posOffset>1733550</wp:posOffset>
            </wp:positionH>
            <wp:positionV relativeFrom="paragraph">
              <wp:posOffset>208915</wp:posOffset>
            </wp:positionV>
            <wp:extent cx="2893060" cy="2971800"/>
            <wp:effectExtent l="0" t="0" r="0" b="0"/>
            <wp:wrapTight wrapText="bothSides">
              <wp:wrapPolygon edited="0">
                <wp:start x="0" y="0"/>
                <wp:lineTo x="0" y="21462"/>
                <wp:lineTo x="21477" y="21462"/>
                <wp:lineTo x="21477"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3060" cy="2971800"/>
                    </a:xfrm>
                    <a:prstGeom prst="rect">
                      <a:avLst/>
                    </a:prstGeom>
                    <a:noFill/>
                  </pic:spPr>
                </pic:pic>
              </a:graphicData>
            </a:graphic>
            <wp14:sizeRelH relativeFrom="page">
              <wp14:pctWidth>0</wp14:pctWidth>
            </wp14:sizeRelH>
            <wp14:sizeRelV relativeFrom="page">
              <wp14:pctHeight>0</wp14:pctHeight>
            </wp14:sizeRelV>
          </wp:anchor>
        </w:drawing>
      </w:r>
    </w:p>
    <w:sectPr w:rsidR="006528B4" w:rsidRPr="00822471" w:rsidSect="00D13E91">
      <w:footerReference w:type="default" r:id="rId17"/>
      <w:endnotePr>
        <w:numFmt w:val="decimal"/>
      </w:endnotePr>
      <w:pgSz w:w="12240" w:h="15840"/>
      <w:pgMar w:top="720" w:right="1080" w:bottom="1080" w:left="1080" w:header="1152"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603E" w14:textId="77777777" w:rsidR="00717F11" w:rsidRDefault="00717F11">
      <w:r>
        <w:separator/>
      </w:r>
    </w:p>
  </w:endnote>
  <w:endnote w:type="continuationSeparator" w:id="0">
    <w:p w14:paraId="36041576" w14:textId="77777777" w:rsidR="00717F11" w:rsidRDefault="0071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4B242" w14:textId="77777777" w:rsidR="00426341" w:rsidRPr="00807053" w:rsidRDefault="00426341" w:rsidP="00807053">
    <w:pPr>
      <w:pStyle w:val="Footer"/>
      <w:tabs>
        <w:tab w:val="clear" w:pos="4320"/>
        <w:tab w:val="clear" w:pos="8640"/>
        <w:tab w:val="center" w:pos="5040"/>
        <w:tab w:val="right" w:pos="10080"/>
      </w:tabs>
      <w:rPr>
        <w:rFonts w:ascii="Arial" w:hAnsi="Arial" w:cs="Arial"/>
        <w:sz w:val="20"/>
      </w:rPr>
    </w:pPr>
    <w:r>
      <w:rPr>
        <w:rFonts w:ascii="Arial" w:hAnsi="Arial" w:cs="Arial"/>
        <w:sz w:val="20"/>
      </w:rPr>
      <w:tab/>
    </w:r>
    <w:r>
      <w:rPr>
        <w:rStyle w:val="PageNumber"/>
        <w:rFonts w:ascii="Arial" w:hAnsi="Arial" w:cs="Arial"/>
        <w:sz w:val="20"/>
      </w:rPr>
      <w:tab/>
    </w:r>
    <w:r>
      <w:rPr>
        <w:rStyle w:val="PageNumber"/>
        <w:rFonts w:ascii="Arial" w:hAnsi="Arial" w:cs="Arial"/>
        <w:sz w:val="20"/>
      </w:rPr>
      <w:tab/>
    </w:r>
    <w:r>
      <w:rPr>
        <w:rFonts w:ascii="Arial" w:hAnsi="Arial" w:cs="Arial"/>
        <w:sz w:val="20"/>
      </w:rPr>
      <w:tab/>
    </w:r>
    <w:r>
      <w:rPr>
        <w:rStyle w:val="PageNumber"/>
        <w:rFonts w:ascii="Arial" w:hAnsi="Arial" w:cs="Arial"/>
        <w:sz w:val="20"/>
      </w:rPr>
      <w:tab/>
    </w:r>
    <w:r>
      <w:rPr>
        <w:rFonts w:ascii="Arial" w:hAnsi="Arial" w:cs="Arial"/>
        <w:sz w:val="20"/>
      </w:rPr>
      <w:tab/>
    </w:r>
    <w:r>
      <w:rPr>
        <w:rStyle w:val="PageNumbe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839A5" w14:textId="77777777" w:rsidR="007805F9" w:rsidRDefault="007805F9" w:rsidP="00100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D711B" w14:textId="77777777" w:rsidR="00426341" w:rsidRPr="002838E8" w:rsidRDefault="00426341" w:rsidP="00807053">
    <w:pPr>
      <w:pStyle w:val="Footer"/>
      <w:tabs>
        <w:tab w:val="clear" w:pos="4320"/>
        <w:tab w:val="clear" w:pos="8640"/>
        <w:tab w:val="center" w:pos="5040"/>
        <w:tab w:val="right" w:pos="10080"/>
      </w:tabs>
      <w:rPr>
        <w:rFonts w:ascii="Calibri" w:hAnsi="Calibri"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2265" w14:textId="5047169E" w:rsidR="00426341" w:rsidRPr="00822471" w:rsidRDefault="00426341" w:rsidP="00326A90">
    <w:pPr>
      <w:pStyle w:val="Footer"/>
      <w:tabs>
        <w:tab w:val="clear" w:pos="4320"/>
        <w:tab w:val="clear" w:pos="8640"/>
        <w:tab w:val="center" w:pos="5040"/>
        <w:tab w:val="right" w:pos="10080"/>
      </w:tabs>
      <w:rPr>
        <w:sz w:val="20"/>
      </w:rPr>
    </w:pPr>
    <w:r w:rsidRPr="00822471">
      <w:rPr>
        <w:sz w:val="20"/>
      </w:rPr>
      <w:tab/>
    </w:r>
    <w:r w:rsidRPr="00822471">
      <w:rPr>
        <w:sz w:val="20"/>
      </w:rPr>
      <w:fldChar w:fldCharType="begin"/>
    </w:r>
    <w:r w:rsidRPr="00822471">
      <w:rPr>
        <w:sz w:val="20"/>
      </w:rPr>
      <w:instrText xml:space="preserve"> PAGE   \* MERGEFORMAT </w:instrText>
    </w:r>
    <w:r w:rsidRPr="00822471">
      <w:rPr>
        <w:sz w:val="20"/>
      </w:rPr>
      <w:fldChar w:fldCharType="separate"/>
    </w:r>
    <w:r w:rsidR="004B6AD2" w:rsidRPr="00822471">
      <w:rPr>
        <w:noProof/>
        <w:sz w:val="20"/>
      </w:rPr>
      <w:t>10</w:t>
    </w:r>
    <w:r w:rsidRPr="00822471">
      <w:rPr>
        <w:sz w:val="20"/>
      </w:rPr>
      <w:fldChar w:fldCharType="end"/>
    </w:r>
    <w:r w:rsidR="00E46ACA" w:rsidRPr="00822471">
      <w:rPr>
        <w:sz w:val="20"/>
      </w:rPr>
      <w:tab/>
    </w:r>
  </w:p>
  <w:p w14:paraId="41863A0F" w14:textId="77777777" w:rsidR="00D05F88" w:rsidRPr="00326A90" w:rsidRDefault="00D05F88" w:rsidP="00326A90">
    <w:pPr>
      <w:pStyle w:val="Footer"/>
      <w:tabs>
        <w:tab w:val="clear" w:pos="4320"/>
        <w:tab w:val="clear" w:pos="8640"/>
        <w:tab w:val="center" w:pos="5040"/>
        <w:tab w:val="right" w:pos="10080"/>
      </w:tabs>
      <w:rPr>
        <w:rFonts w:ascii="Calibri" w:hAnsi="Calibri" w:cs="Calibri"/>
      </w:rPr>
    </w:pPr>
  </w:p>
  <w:p w14:paraId="556E2239" w14:textId="77777777" w:rsidR="00426341" w:rsidRDefault="00426341" w:rsidP="00807053">
    <w:pPr>
      <w:tabs>
        <w:tab w:val="center" w:pos="5040"/>
        <w:tab w:val="right" w:pos="10080"/>
      </w:tabs>
      <w:jc w:val="both"/>
      <w:rPr>
        <w:rFonts w:ascii="Arial" w:hAnsi="Arial"/>
        <w:color w:val="000000"/>
        <w:spacing w:val="-2"/>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3763A" w14:textId="30E2676D" w:rsidR="002F0DE6" w:rsidRPr="002F0DE6" w:rsidRDefault="00805BFD" w:rsidP="002F0DE6">
    <w:pPr>
      <w:pStyle w:val="Footer"/>
      <w:tabs>
        <w:tab w:val="clear" w:pos="8640"/>
        <w:tab w:val="right" w:pos="9990"/>
      </w:tabs>
      <w:rPr>
        <w:sz w:val="20"/>
      </w:rPr>
    </w:pPr>
    <w:r>
      <w:rPr>
        <w:sz w:val="20"/>
      </w:rPr>
      <w:tab/>
    </w:r>
    <w:sdt>
      <w:sdtPr>
        <w:rPr>
          <w:sz w:val="20"/>
        </w:rPr>
        <w:id w:val="288564825"/>
        <w:docPartObj>
          <w:docPartGallery w:val="Page Numbers (Bottom of Page)"/>
          <w:docPartUnique/>
        </w:docPartObj>
      </w:sdtPr>
      <w:sdtEndPr>
        <w:rPr>
          <w:noProof/>
        </w:rPr>
      </w:sdtEndPr>
      <w:sdtContent>
        <w:r w:rsidR="002F0DE6" w:rsidRPr="002F0DE6">
          <w:rPr>
            <w:sz w:val="20"/>
          </w:rPr>
          <w:fldChar w:fldCharType="begin"/>
        </w:r>
        <w:r w:rsidR="002F0DE6" w:rsidRPr="002F0DE6">
          <w:rPr>
            <w:sz w:val="20"/>
          </w:rPr>
          <w:instrText xml:space="preserve"> PAGE   \* MERGEFORMAT </w:instrText>
        </w:r>
        <w:r w:rsidR="002F0DE6" w:rsidRPr="002F0DE6">
          <w:rPr>
            <w:sz w:val="20"/>
          </w:rPr>
          <w:fldChar w:fldCharType="separate"/>
        </w:r>
        <w:r w:rsidR="002F0DE6" w:rsidRPr="002F0DE6">
          <w:rPr>
            <w:noProof/>
            <w:sz w:val="20"/>
          </w:rPr>
          <w:t>2</w:t>
        </w:r>
        <w:r w:rsidR="002F0DE6" w:rsidRPr="002F0DE6">
          <w:rPr>
            <w:noProof/>
            <w:sz w:val="20"/>
          </w:rPr>
          <w:fldChar w:fldCharType="end"/>
        </w:r>
      </w:sdtContent>
    </w:sdt>
  </w:p>
  <w:p w14:paraId="0EEAA077" w14:textId="07F08695" w:rsidR="00426341" w:rsidRPr="002F0DE6" w:rsidRDefault="00426341" w:rsidP="002F0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AA4C6" w14:textId="77777777" w:rsidR="00717F11" w:rsidRDefault="00717F11">
      <w:r>
        <w:separator/>
      </w:r>
    </w:p>
  </w:footnote>
  <w:footnote w:type="continuationSeparator" w:id="0">
    <w:p w14:paraId="21C74090" w14:textId="77777777" w:rsidR="00717F11" w:rsidRDefault="0071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22EBB" w14:textId="77777777" w:rsidR="00426341" w:rsidRDefault="00426341" w:rsidP="00C42CCC">
    <w:pPr>
      <w:pStyle w:val="Header"/>
      <w:tabs>
        <w:tab w:val="clear" w:pos="4320"/>
        <w:tab w:val="clear" w:pos="8640"/>
        <w:tab w:val="center" w:pos="504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0F4E" w14:textId="77777777" w:rsidR="00B80E5A" w:rsidRDefault="00B80E5A" w:rsidP="00805BFD">
    <w:pPr>
      <w:pStyle w:val="Header"/>
      <w:tabs>
        <w:tab w:val="clear" w:pos="4320"/>
        <w:tab w:val="clear" w:pos="8640"/>
        <w:tab w:val="decimal" w:pos="9990"/>
      </w:tabs>
      <w:rPr>
        <w:sz w:val="20"/>
        <w:u w:val="single"/>
      </w:rPr>
    </w:pPr>
  </w:p>
  <w:p w14:paraId="7A8F748C" w14:textId="665721D4" w:rsidR="00426341" w:rsidRPr="00805BFD" w:rsidRDefault="00805BFD" w:rsidP="00805BFD">
    <w:pPr>
      <w:pStyle w:val="Header"/>
      <w:tabs>
        <w:tab w:val="clear" w:pos="4320"/>
        <w:tab w:val="clear" w:pos="8640"/>
        <w:tab w:val="decimal" w:pos="9990"/>
      </w:tabs>
      <w:rPr>
        <w:color w:val="FF0000"/>
        <w:sz w:val="20"/>
        <w:u w:val="single"/>
      </w:rPr>
    </w:pPr>
    <w:r w:rsidRPr="00805BFD">
      <w:rPr>
        <w:sz w:val="20"/>
        <w:u w:val="single"/>
      </w:rPr>
      <w:t xml:space="preserve">Bylaws of District </w:t>
    </w:r>
    <w:r w:rsidR="00B80E5A">
      <w:rPr>
        <w:color w:val="FF0000"/>
        <w:sz w:val="20"/>
        <w:u w:val="single"/>
      </w:rPr>
      <w:t>30</w:t>
    </w:r>
    <w:r w:rsidRPr="00805BFD">
      <w:rPr>
        <w:color w:val="FF0000"/>
        <w:sz w:val="20"/>
        <w:u w:val="single"/>
      </w:rPr>
      <w:t>,</w:t>
    </w:r>
    <w:r w:rsidRPr="00805BFD">
      <w:rPr>
        <w:sz w:val="20"/>
        <w:u w:val="single"/>
      </w:rPr>
      <w:t xml:space="preserve"> United States Power Squadrons, </w:t>
    </w:r>
    <w:r w:rsidRPr="00805BFD">
      <w:rPr>
        <w:sz w:val="20"/>
        <w:u w:val="single"/>
      </w:rPr>
      <w:tab/>
    </w:r>
    <w:r w:rsidR="00B80E5A">
      <w:rPr>
        <w:color w:val="FF0000"/>
        <w:sz w:val="20"/>
        <w:u w:val="single"/>
      </w:rPr>
      <w:t>October 2024</w:t>
    </w:r>
  </w:p>
  <w:p w14:paraId="1984ED63" w14:textId="77777777" w:rsidR="00805BFD" w:rsidRDefault="00805BFD" w:rsidP="00805BFD">
    <w:pPr>
      <w:pStyle w:val="Header"/>
      <w:tabs>
        <w:tab w:val="clear" w:pos="4320"/>
        <w:tab w:val="clear" w:pos="8640"/>
        <w:tab w:val="decimal" w:pos="99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0000002"/>
    <w:multiLevelType w:val="multilevel"/>
    <w:tmpl w:val="00000002"/>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2" w15:restartNumberingAfterBreak="0">
    <w:nsid w:val="00000003"/>
    <w:multiLevelType w:val="multilevel"/>
    <w:tmpl w:val="00000003"/>
    <w:lvl w:ilvl="0">
      <w:start w:val="1"/>
      <w:numFmt w:val="decimal"/>
      <w:suff w:val="nothing"/>
      <w:lvlText w:val="%1"/>
      <w:lvlJc w:val="left"/>
      <w:rPr>
        <w:rFonts w:cs="Times New Roman"/>
      </w:rPr>
    </w:lvl>
    <w:lvl w:ilvl="1">
      <w:start w:val="3"/>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3" w15:restartNumberingAfterBreak="0">
    <w:nsid w:val="00000004"/>
    <w:multiLevelType w:val="multilevel"/>
    <w:tmpl w:val="00000004"/>
    <w:lvl w:ilvl="0">
      <w:start w:val="2"/>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4" w15:restartNumberingAfterBreak="0">
    <w:nsid w:val="00000005"/>
    <w:multiLevelType w:val="multilevel"/>
    <w:tmpl w:val="00000005"/>
    <w:lvl w:ilvl="0">
      <w:start w:val="2"/>
      <w:numFmt w:val="decimal"/>
      <w:suff w:val="nothing"/>
      <w:lvlText w:val="%1"/>
      <w:lvlJc w:val="left"/>
      <w:rPr>
        <w:rFonts w:cs="Times New Roman"/>
      </w:rPr>
    </w:lvl>
    <w:lvl w:ilvl="1">
      <w:start w:val="10"/>
      <w:numFmt w:val="decimal"/>
      <w:suff w:val="nothing"/>
      <w:lvlText w:val="%1.%2"/>
      <w:lvlJc w:val="left"/>
      <w:rPr>
        <w:rFonts w:cs="Times New Roman"/>
      </w:rPr>
    </w:lvl>
    <w:lvl w:ilvl="2">
      <w:start w:val="4"/>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5" w15:restartNumberingAfterBreak="0">
    <w:nsid w:val="00000006"/>
    <w:multiLevelType w:val="multilevel"/>
    <w:tmpl w:val="00000006"/>
    <w:lvl w:ilvl="0">
      <w:start w:val="7"/>
      <w:numFmt w:val="decimal"/>
      <w:suff w:val="nothing"/>
      <w:lvlText w:val="%1"/>
      <w:lvlJc w:val="left"/>
      <w:rPr>
        <w:rFonts w:cs="Times New Roman"/>
      </w:rPr>
    </w:lvl>
    <w:lvl w:ilvl="1">
      <w:start w:val="2"/>
      <w:numFmt w:val="decimal"/>
      <w:suff w:val="nothing"/>
      <w:lvlText w:val="%1.%2"/>
      <w:lvlJc w:val="left"/>
      <w:rPr>
        <w:rFonts w:cs="Times New Roman"/>
      </w:rPr>
    </w:lvl>
    <w:lvl w:ilvl="2">
      <w:start w:val="2"/>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6" w15:restartNumberingAfterBreak="0">
    <w:nsid w:val="028569EF"/>
    <w:multiLevelType w:val="hybridMultilevel"/>
    <w:tmpl w:val="C1127184"/>
    <w:lvl w:ilvl="0" w:tplc="B9F8D17A">
      <w:start w:val="4"/>
      <w:numFmt w:val="decimal"/>
      <w:lvlText w:val="(%1)"/>
      <w:lvlJc w:val="left"/>
      <w:pPr>
        <w:ind w:left="1800" w:hanging="360"/>
      </w:pPr>
      <w:rPr>
        <w:rFonts w:hint="default"/>
        <w:b/>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584FD8"/>
    <w:multiLevelType w:val="multilevel"/>
    <w:tmpl w:val="8E248C86"/>
    <w:lvl w:ilvl="0">
      <w:start w:val="2"/>
      <w:numFmt w:val="decimal"/>
      <w:lvlText w:val="%1"/>
      <w:lvlJc w:val="left"/>
      <w:pPr>
        <w:tabs>
          <w:tab w:val="num" w:pos="720"/>
        </w:tabs>
        <w:ind w:left="720" w:hanging="720"/>
      </w:pPr>
      <w:rPr>
        <w:rFonts w:cs="Times New Roman" w:hint="default"/>
        <w:b/>
        <w:u w:val="single"/>
      </w:rPr>
    </w:lvl>
    <w:lvl w:ilvl="1">
      <w:start w:val="10"/>
      <w:numFmt w:val="decimal"/>
      <w:lvlText w:val="%1.%2"/>
      <w:lvlJc w:val="left"/>
      <w:pPr>
        <w:tabs>
          <w:tab w:val="num" w:pos="1080"/>
        </w:tabs>
        <w:ind w:left="1080" w:hanging="720"/>
      </w:pPr>
      <w:rPr>
        <w:rFonts w:cs="Times New Roman" w:hint="default"/>
        <w:b/>
        <w:u w:val="single"/>
      </w:rPr>
    </w:lvl>
    <w:lvl w:ilvl="2">
      <w:start w:val="6"/>
      <w:numFmt w:val="decimal"/>
      <w:lvlText w:val="%1.%2.%3"/>
      <w:lvlJc w:val="left"/>
      <w:pPr>
        <w:tabs>
          <w:tab w:val="num" w:pos="1440"/>
        </w:tabs>
        <w:ind w:left="1440" w:hanging="720"/>
      </w:pPr>
      <w:rPr>
        <w:rFonts w:cs="Times New Roman" w:hint="default"/>
        <w:b/>
        <w:u w:val="single"/>
      </w:rPr>
    </w:lvl>
    <w:lvl w:ilvl="3">
      <w:start w:val="1"/>
      <w:numFmt w:val="decimal"/>
      <w:lvlText w:val="%1.%2.%3.%4"/>
      <w:lvlJc w:val="left"/>
      <w:pPr>
        <w:tabs>
          <w:tab w:val="num" w:pos="1800"/>
        </w:tabs>
        <w:ind w:left="1800" w:hanging="720"/>
      </w:pPr>
      <w:rPr>
        <w:rFonts w:cs="Times New Roman" w:hint="default"/>
        <w:b/>
        <w:u w:val="single"/>
      </w:rPr>
    </w:lvl>
    <w:lvl w:ilvl="4">
      <w:start w:val="1"/>
      <w:numFmt w:val="decimal"/>
      <w:lvlText w:val="%1.%2.%3.%4.%5"/>
      <w:lvlJc w:val="left"/>
      <w:pPr>
        <w:tabs>
          <w:tab w:val="num" w:pos="2520"/>
        </w:tabs>
        <w:ind w:left="2520" w:hanging="1080"/>
      </w:pPr>
      <w:rPr>
        <w:rFonts w:cs="Times New Roman" w:hint="default"/>
        <w:b/>
        <w:u w:val="single"/>
      </w:rPr>
    </w:lvl>
    <w:lvl w:ilvl="5">
      <w:start w:val="1"/>
      <w:numFmt w:val="decimal"/>
      <w:lvlText w:val="%1.%2.%3.%4.%5.%6"/>
      <w:lvlJc w:val="left"/>
      <w:pPr>
        <w:tabs>
          <w:tab w:val="num" w:pos="2880"/>
        </w:tabs>
        <w:ind w:left="2880" w:hanging="1080"/>
      </w:pPr>
      <w:rPr>
        <w:rFonts w:cs="Times New Roman" w:hint="default"/>
        <w:b/>
        <w:u w:val="single"/>
      </w:rPr>
    </w:lvl>
    <w:lvl w:ilvl="6">
      <w:start w:val="1"/>
      <w:numFmt w:val="decimal"/>
      <w:lvlText w:val="%1.%2.%3.%4.%5.%6.%7"/>
      <w:lvlJc w:val="left"/>
      <w:pPr>
        <w:tabs>
          <w:tab w:val="num" w:pos="3600"/>
        </w:tabs>
        <w:ind w:left="3600" w:hanging="1440"/>
      </w:pPr>
      <w:rPr>
        <w:rFonts w:cs="Times New Roman" w:hint="default"/>
        <w:b/>
        <w:u w:val="single"/>
      </w:rPr>
    </w:lvl>
    <w:lvl w:ilvl="7">
      <w:start w:val="1"/>
      <w:numFmt w:val="decimal"/>
      <w:lvlText w:val="%1.%2.%3.%4.%5.%6.%7.%8"/>
      <w:lvlJc w:val="left"/>
      <w:pPr>
        <w:tabs>
          <w:tab w:val="num" w:pos="3960"/>
        </w:tabs>
        <w:ind w:left="3960" w:hanging="1440"/>
      </w:pPr>
      <w:rPr>
        <w:rFonts w:cs="Times New Roman" w:hint="default"/>
        <w:b/>
        <w:u w:val="single"/>
      </w:rPr>
    </w:lvl>
    <w:lvl w:ilvl="8">
      <w:start w:val="1"/>
      <w:numFmt w:val="decimal"/>
      <w:lvlText w:val="%1.%2.%3.%4.%5.%6.%7.%8.%9"/>
      <w:lvlJc w:val="left"/>
      <w:pPr>
        <w:tabs>
          <w:tab w:val="num" w:pos="4680"/>
        </w:tabs>
        <w:ind w:left="4680" w:hanging="1800"/>
      </w:pPr>
      <w:rPr>
        <w:rFonts w:cs="Times New Roman" w:hint="default"/>
        <w:b/>
        <w:u w:val="single"/>
      </w:rPr>
    </w:lvl>
  </w:abstractNum>
  <w:abstractNum w:abstractNumId="8" w15:restartNumberingAfterBreak="0">
    <w:nsid w:val="19B264F7"/>
    <w:multiLevelType w:val="hybridMultilevel"/>
    <w:tmpl w:val="68B8E6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8C00D9"/>
    <w:multiLevelType w:val="multilevel"/>
    <w:tmpl w:val="55448080"/>
    <w:lvl w:ilvl="0">
      <w:start w:val="1"/>
      <w:numFmt w:val="decimal"/>
      <w:suff w:val="nothing"/>
      <w:lvlText w:val="%1."/>
      <w:lvlJc w:val="left"/>
      <w:rPr>
        <w:rFonts w:cs="Times New Roman" w:hint="default"/>
      </w:rPr>
    </w:lvl>
    <w:lvl w:ilvl="1">
      <w:start w:val="1"/>
      <w:numFmt w:val="decimal"/>
      <w:lvlText w:val="%2."/>
      <w:lvlJc w:val="left"/>
      <w:rPr>
        <w:rFonts w:cs="Times New Roman" w:hint="default"/>
      </w:rPr>
    </w:lvl>
    <w:lvl w:ilvl="2">
      <w:start w:val="1"/>
      <w:numFmt w:val="lowerRoman"/>
      <w:suff w:val="nothing"/>
      <w:lvlText w:val="%3."/>
      <w:lvlJc w:val="left"/>
      <w:rPr>
        <w:rFonts w:cs="Times New Roman"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lowerRoman"/>
      <w:suff w:val="nothing"/>
      <w:lvlText w:val="%6."/>
      <w:lvlJc w:val="left"/>
      <w:rPr>
        <w:rFonts w:cs="Times New Roman" w:hint="default"/>
      </w:rPr>
    </w:lvl>
    <w:lvl w:ilvl="6">
      <w:start w:val="1"/>
      <w:numFmt w:val="decimal"/>
      <w:suff w:val="nothing"/>
      <w:lvlText w:val="%7."/>
      <w:lvlJc w:val="left"/>
      <w:rPr>
        <w:rFonts w:cs="Times New Roman" w:hint="default"/>
      </w:rPr>
    </w:lvl>
    <w:lvl w:ilvl="7">
      <w:start w:val="1"/>
      <w:numFmt w:val="lowerLetter"/>
      <w:suff w:val="nothing"/>
      <w:lvlText w:val="%8."/>
      <w:lvlJc w:val="left"/>
      <w:rPr>
        <w:rFonts w:cs="Times New Roman" w:hint="default"/>
      </w:rPr>
    </w:lvl>
    <w:lvl w:ilvl="8">
      <w:start w:val="1"/>
      <w:numFmt w:val="lowerRoman"/>
      <w:suff w:val="nothing"/>
      <w:lvlText w:val="%9."/>
      <w:lvlJc w:val="left"/>
      <w:rPr>
        <w:rFonts w:cs="Times New Roman" w:hint="default"/>
      </w:rPr>
    </w:lvl>
  </w:abstractNum>
  <w:abstractNum w:abstractNumId="10" w15:restartNumberingAfterBreak="0">
    <w:nsid w:val="25E02B11"/>
    <w:multiLevelType w:val="multilevel"/>
    <w:tmpl w:val="81E839EE"/>
    <w:lvl w:ilvl="0">
      <w:start w:val="1"/>
      <w:numFmt w:val="decimal"/>
      <w:lvlText w:val="%1."/>
      <w:lvlJc w:val="left"/>
      <w:pPr>
        <w:ind w:left="1320" w:hanging="360"/>
      </w:pPr>
      <w:rPr>
        <w:rFonts w:cs="Times New Roman"/>
        <w:color w:val="auto"/>
      </w:rPr>
    </w:lvl>
    <w:lvl w:ilvl="1">
      <w:start w:val="2"/>
      <w:numFmt w:val="decimal"/>
      <w:isLgl/>
      <w:lvlText w:val="%1.%2"/>
      <w:lvlJc w:val="left"/>
      <w:pPr>
        <w:ind w:left="2220" w:hanging="720"/>
      </w:pPr>
      <w:rPr>
        <w:rFonts w:cs="Times New Roman" w:hint="default"/>
        <w:b/>
        <w:u w:val="single"/>
      </w:rPr>
    </w:lvl>
    <w:lvl w:ilvl="2">
      <w:start w:val="1"/>
      <w:numFmt w:val="decimal"/>
      <w:isLgl/>
      <w:lvlText w:val="%1.%2.%3"/>
      <w:lvlJc w:val="left"/>
      <w:pPr>
        <w:ind w:left="2760" w:hanging="720"/>
      </w:pPr>
      <w:rPr>
        <w:rFonts w:cs="Times New Roman" w:hint="default"/>
        <w:b/>
        <w:u w:val="single"/>
      </w:rPr>
    </w:lvl>
    <w:lvl w:ilvl="3">
      <w:start w:val="1"/>
      <w:numFmt w:val="decimal"/>
      <w:isLgl/>
      <w:lvlText w:val="%1.%2.%3.%4"/>
      <w:lvlJc w:val="left"/>
      <w:pPr>
        <w:ind w:left="3300" w:hanging="720"/>
      </w:pPr>
      <w:rPr>
        <w:rFonts w:cs="Times New Roman" w:hint="default"/>
        <w:b/>
        <w:u w:val="single"/>
      </w:rPr>
    </w:lvl>
    <w:lvl w:ilvl="4">
      <w:start w:val="1"/>
      <w:numFmt w:val="decimal"/>
      <w:isLgl/>
      <w:lvlText w:val="%1.%2.%3.%4.%5"/>
      <w:lvlJc w:val="left"/>
      <w:pPr>
        <w:ind w:left="4200" w:hanging="1080"/>
      </w:pPr>
      <w:rPr>
        <w:rFonts w:cs="Times New Roman" w:hint="default"/>
        <w:b/>
        <w:u w:val="single"/>
      </w:rPr>
    </w:lvl>
    <w:lvl w:ilvl="5">
      <w:start w:val="1"/>
      <w:numFmt w:val="decimal"/>
      <w:isLgl/>
      <w:lvlText w:val="%1.%2.%3.%4.%5.%6"/>
      <w:lvlJc w:val="left"/>
      <w:pPr>
        <w:ind w:left="4740" w:hanging="1080"/>
      </w:pPr>
      <w:rPr>
        <w:rFonts w:cs="Times New Roman" w:hint="default"/>
        <w:b/>
        <w:u w:val="single"/>
      </w:rPr>
    </w:lvl>
    <w:lvl w:ilvl="6">
      <w:start w:val="1"/>
      <w:numFmt w:val="decimal"/>
      <w:isLgl/>
      <w:lvlText w:val="%1.%2.%3.%4.%5.%6.%7"/>
      <w:lvlJc w:val="left"/>
      <w:pPr>
        <w:ind w:left="5640" w:hanging="1440"/>
      </w:pPr>
      <w:rPr>
        <w:rFonts w:cs="Times New Roman" w:hint="default"/>
        <w:b/>
        <w:u w:val="single"/>
      </w:rPr>
    </w:lvl>
    <w:lvl w:ilvl="7">
      <w:start w:val="1"/>
      <w:numFmt w:val="decimal"/>
      <w:isLgl/>
      <w:lvlText w:val="%1.%2.%3.%4.%5.%6.%7.%8"/>
      <w:lvlJc w:val="left"/>
      <w:pPr>
        <w:ind w:left="6180" w:hanging="1440"/>
      </w:pPr>
      <w:rPr>
        <w:rFonts w:cs="Times New Roman" w:hint="default"/>
        <w:b/>
        <w:u w:val="single"/>
      </w:rPr>
    </w:lvl>
    <w:lvl w:ilvl="8">
      <w:start w:val="1"/>
      <w:numFmt w:val="decimal"/>
      <w:isLgl/>
      <w:lvlText w:val="%1.%2.%3.%4.%5.%6.%7.%8.%9"/>
      <w:lvlJc w:val="left"/>
      <w:pPr>
        <w:ind w:left="7080" w:hanging="1800"/>
      </w:pPr>
      <w:rPr>
        <w:rFonts w:cs="Times New Roman" w:hint="default"/>
        <w:b/>
        <w:u w:val="single"/>
      </w:rPr>
    </w:lvl>
  </w:abstractNum>
  <w:abstractNum w:abstractNumId="11" w15:restartNumberingAfterBreak="0">
    <w:nsid w:val="2DDD33EC"/>
    <w:multiLevelType w:val="multilevel"/>
    <w:tmpl w:val="DCB0E6F0"/>
    <w:lvl w:ilvl="0">
      <w:start w:val="5"/>
      <w:numFmt w:val="decimal"/>
      <w:lvlText w:val="%1"/>
      <w:lvlJc w:val="left"/>
      <w:pPr>
        <w:tabs>
          <w:tab w:val="num" w:pos="720"/>
        </w:tabs>
        <w:ind w:left="720" w:hanging="720"/>
      </w:pPr>
      <w:rPr>
        <w:rFonts w:cs="Times New Roman" w:hint="default"/>
        <w:b/>
        <w:u w:val="single"/>
      </w:rPr>
    </w:lvl>
    <w:lvl w:ilvl="1">
      <w:start w:val="8"/>
      <w:numFmt w:val="decimal"/>
      <w:lvlText w:val="%1.%2"/>
      <w:lvlJc w:val="left"/>
      <w:pPr>
        <w:tabs>
          <w:tab w:val="num" w:pos="1080"/>
        </w:tabs>
        <w:ind w:left="1080" w:hanging="720"/>
      </w:pPr>
      <w:rPr>
        <w:rFonts w:cs="Times New Roman" w:hint="default"/>
        <w:b/>
        <w:u w:val="single"/>
      </w:rPr>
    </w:lvl>
    <w:lvl w:ilvl="2">
      <w:start w:val="4"/>
      <w:numFmt w:val="decimal"/>
      <w:lvlText w:val="%1.%2.%3"/>
      <w:lvlJc w:val="left"/>
      <w:pPr>
        <w:tabs>
          <w:tab w:val="num" w:pos="1560"/>
        </w:tabs>
        <w:ind w:left="1560" w:hanging="720"/>
      </w:pPr>
      <w:rPr>
        <w:rFonts w:ascii="Arial" w:hAnsi="Arial" w:cs="Arial" w:hint="default"/>
        <w:b/>
        <w:u w:val="single"/>
      </w:rPr>
    </w:lvl>
    <w:lvl w:ilvl="3">
      <w:start w:val="1"/>
      <w:numFmt w:val="decimal"/>
      <w:lvlText w:val="%1.%2.%3.%4"/>
      <w:lvlJc w:val="left"/>
      <w:pPr>
        <w:tabs>
          <w:tab w:val="num" w:pos="1800"/>
        </w:tabs>
        <w:ind w:left="1800" w:hanging="720"/>
      </w:pPr>
      <w:rPr>
        <w:rFonts w:cs="Times New Roman" w:hint="default"/>
        <w:b/>
        <w:u w:val="single"/>
      </w:rPr>
    </w:lvl>
    <w:lvl w:ilvl="4">
      <w:start w:val="1"/>
      <w:numFmt w:val="decimal"/>
      <w:lvlText w:val="%1.%2.%3.%4.%5"/>
      <w:lvlJc w:val="left"/>
      <w:pPr>
        <w:tabs>
          <w:tab w:val="num" w:pos="2520"/>
        </w:tabs>
        <w:ind w:left="2520" w:hanging="1080"/>
      </w:pPr>
      <w:rPr>
        <w:rFonts w:cs="Times New Roman" w:hint="default"/>
        <w:b/>
        <w:u w:val="single"/>
      </w:rPr>
    </w:lvl>
    <w:lvl w:ilvl="5">
      <w:start w:val="1"/>
      <w:numFmt w:val="decimal"/>
      <w:lvlText w:val="%1.%2.%3.%4.%5.%6"/>
      <w:lvlJc w:val="left"/>
      <w:pPr>
        <w:tabs>
          <w:tab w:val="num" w:pos="2880"/>
        </w:tabs>
        <w:ind w:left="2880" w:hanging="1080"/>
      </w:pPr>
      <w:rPr>
        <w:rFonts w:cs="Times New Roman" w:hint="default"/>
        <w:b/>
        <w:u w:val="single"/>
      </w:rPr>
    </w:lvl>
    <w:lvl w:ilvl="6">
      <w:start w:val="1"/>
      <w:numFmt w:val="decimal"/>
      <w:lvlText w:val="%1.%2.%3.%4.%5.%6.%7"/>
      <w:lvlJc w:val="left"/>
      <w:pPr>
        <w:tabs>
          <w:tab w:val="num" w:pos="3600"/>
        </w:tabs>
        <w:ind w:left="3600" w:hanging="1440"/>
      </w:pPr>
      <w:rPr>
        <w:rFonts w:cs="Times New Roman" w:hint="default"/>
        <w:b/>
        <w:u w:val="single"/>
      </w:rPr>
    </w:lvl>
    <w:lvl w:ilvl="7">
      <w:start w:val="1"/>
      <w:numFmt w:val="decimal"/>
      <w:lvlText w:val="%1.%2.%3.%4.%5.%6.%7.%8"/>
      <w:lvlJc w:val="left"/>
      <w:pPr>
        <w:tabs>
          <w:tab w:val="num" w:pos="3960"/>
        </w:tabs>
        <w:ind w:left="3960" w:hanging="1440"/>
      </w:pPr>
      <w:rPr>
        <w:rFonts w:cs="Times New Roman" w:hint="default"/>
        <w:b/>
        <w:u w:val="single"/>
      </w:rPr>
    </w:lvl>
    <w:lvl w:ilvl="8">
      <w:start w:val="1"/>
      <w:numFmt w:val="decimal"/>
      <w:lvlText w:val="%1.%2.%3.%4.%5.%6.%7.%8.%9"/>
      <w:lvlJc w:val="left"/>
      <w:pPr>
        <w:tabs>
          <w:tab w:val="num" w:pos="4680"/>
        </w:tabs>
        <w:ind w:left="4680" w:hanging="1800"/>
      </w:pPr>
      <w:rPr>
        <w:rFonts w:cs="Times New Roman" w:hint="default"/>
        <w:b/>
        <w:u w:val="single"/>
      </w:rPr>
    </w:lvl>
  </w:abstractNum>
  <w:abstractNum w:abstractNumId="12" w15:restartNumberingAfterBreak="0">
    <w:nsid w:val="2FCC5311"/>
    <w:multiLevelType w:val="multilevel"/>
    <w:tmpl w:val="55448080"/>
    <w:lvl w:ilvl="0">
      <w:start w:val="1"/>
      <w:numFmt w:val="decimal"/>
      <w:suff w:val="nothing"/>
      <w:lvlText w:val="%1."/>
      <w:lvlJc w:val="left"/>
      <w:rPr>
        <w:rFonts w:cs="Times New Roman" w:hint="default"/>
      </w:rPr>
    </w:lvl>
    <w:lvl w:ilvl="1">
      <w:start w:val="1"/>
      <w:numFmt w:val="decimal"/>
      <w:lvlText w:val="%2."/>
      <w:lvlJc w:val="left"/>
      <w:rPr>
        <w:rFonts w:cs="Times New Roman" w:hint="default"/>
      </w:rPr>
    </w:lvl>
    <w:lvl w:ilvl="2">
      <w:start w:val="1"/>
      <w:numFmt w:val="lowerRoman"/>
      <w:suff w:val="nothing"/>
      <w:lvlText w:val="%3."/>
      <w:lvlJc w:val="left"/>
      <w:rPr>
        <w:rFonts w:cs="Times New Roman"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lowerRoman"/>
      <w:suff w:val="nothing"/>
      <w:lvlText w:val="%6."/>
      <w:lvlJc w:val="left"/>
      <w:rPr>
        <w:rFonts w:cs="Times New Roman" w:hint="default"/>
      </w:rPr>
    </w:lvl>
    <w:lvl w:ilvl="6">
      <w:start w:val="1"/>
      <w:numFmt w:val="decimal"/>
      <w:suff w:val="nothing"/>
      <w:lvlText w:val="%7."/>
      <w:lvlJc w:val="left"/>
      <w:rPr>
        <w:rFonts w:cs="Times New Roman" w:hint="default"/>
      </w:rPr>
    </w:lvl>
    <w:lvl w:ilvl="7">
      <w:start w:val="1"/>
      <w:numFmt w:val="lowerLetter"/>
      <w:suff w:val="nothing"/>
      <w:lvlText w:val="%8."/>
      <w:lvlJc w:val="left"/>
      <w:rPr>
        <w:rFonts w:cs="Times New Roman" w:hint="default"/>
      </w:rPr>
    </w:lvl>
    <w:lvl w:ilvl="8">
      <w:start w:val="1"/>
      <w:numFmt w:val="lowerRoman"/>
      <w:suff w:val="nothing"/>
      <w:lvlText w:val="%9."/>
      <w:lvlJc w:val="left"/>
      <w:rPr>
        <w:rFonts w:cs="Times New Roman" w:hint="default"/>
      </w:rPr>
    </w:lvl>
  </w:abstractNum>
  <w:abstractNum w:abstractNumId="13" w15:restartNumberingAfterBreak="0">
    <w:nsid w:val="32E8218B"/>
    <w:multiLevelType w:val="hybridMultilevel"/>
    <w:tmpl w:val="15663D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01B134C"/>
    <w:multiLevelType w:val="hybridMultilevel"/>
    <w:tmpl w:val="E46C8614"/>
    <w:lvl w:ilvl="0" w:tplc="61A4561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DD602A"/>
    <w:multiLevelType w:val="multilevel"/>
    <w:tmpl w:val="B1DE251E"/>
    <w:lvl w:ilvl="0">
      <w:start w:val="1"/>
      <w:numFmt w:val="decimal"/>
      <w:lvlText w:val="%1."/>
      <w:lvlJc w:val="left"/>
      <w:pPr>
        <w:ind w:left="720" w:hanging="360"/>
      </w:pPr>
      <w:rPr>
        <w:rFonts w:cs="Times New Roman"/>
      </w:rPr>
    </w:lvl>
    <w:lvl w:ilvl="1">
      <w:start w:val="2"/>
      <w:numFmt w:val="decimal"/>
      <w:isLgl/>
      <w:lvlText w:val="%1.%2"/>
      <w:lvlJc w:val="left"/>
      <w:pPr>
        <w:ind w:left="1620" w:hanging="720"/>
      </w:pPr>
      <w:rPr>
        <w:rFonts w:cs="Times New Roman" w:hint="default"/>
        <w:b/>
        <w:u w:val="single"/>
      </w:rPr>
    </w:lvl>
    <w:lvl w:ilvl="2">
      <w:start w:val="1"/>
      <w:numFmt w:val="decimal"/>
      <w:isLgl/>
      <w:lvlText w:val="%1.%2.%3"/>
      <w:lvlJc w:val="left"/>
      <w:pPr>
        <w:ind w:left="2160" w:hanging="720"/>
      </w:pPr>
      <w:rPr>
        <w:rFonts w:cs="Times New Roman" w:hint="default"/>
        <w:b/>
        <w:u w:val="single"/>
      </w:rPr>
    </w:lvl>
    <w:lvl w:ilvl="3">
      <w:start w:val="1"/>
      <w:numFmt w:val="decimal"/>
      <w:isLgl/>
      <w:lvlText w:val="%1.%2.%3.%4"/>
      <w:lvlJc w:val="left"/>
      <w:pPr>
        <w:ind w:left="2700" w:hanging="720"/>
      </w:pPr>
      <w:rPr>
        <w:rFonts w:cs="Times New Roman" w:hint="default"/>
        <w:b/>
        <w:u w:val="single"/>
      </w:rPr>
    </w:lvl>
    <w:lvl w:ilvl="4">
      <w:start w:val="1"/>
      <w:numFmt w:val="decimal"/>
      <w:isLgl/>
      <w:lvlText w:val="%1.%2.%3.%4.%5"/>
      <w:lvlJc w:val="left"/>
      <w:pPr>
        <w:ind w:left="3600" w:hanging="1080"/>
      </w:pPr>
      <w:rPr>
        <w:rFonts w:cs="Times New Roman" w:hint="default"/>
        <w:b/>
        <w:u w:val="single"/>
      </w:rPr>
    </w:lvl>
    <w:lvl w:ilvl="5">
      <w:start w:val="1"/>
      <w:numFmt w:val="decimal"/>
      <w:isLgl/>
      <w:lvlText w:val="%1.%2.%3.%4.%5.%6"/>
      <w:lvlJc w:val="left"/>
      <w:pPr>
        <w:ind w:left="4140" w:hanging="1080"/>
      </w:pPr>
      <w:rPr>
        <w:rFonts w:cs="Times New Roman" w:hint="default"/>
        <w:b/>
        <w:u w:val="single"/>
      </w:rPr>
    </w:lvl>
    <w:lvl w:ilvl="6">
      <w:start w:val="1"/>
      <w:numFmt w:val="decimal"/>
      <w:isLgl/>
      <w:lvlText w:val="%1.%2.%3.%4.%5.%6.%7"/>
      <w:lvlJc w:val="left"/>
      <w:pPr>
        <w:ind w:left="5040" w:hanging="1440"/>
      </w:pPr>
      <w:rPr>
        <w:rFonts w:cs="Times New Roman" w:hint="default"/>
        <w:b/>
        <w:u w:val="single"/>
      </w:rPr>
    </w:lvl>
    <w:lvl w:ilvl="7">
      <w:start w:val="1"/>
      <w:numFmt w:val="decimal"/>
      <w:isLgl/>
      <w:lvlText w:val="%1.%2.%3.%4.%5.%6.%7.%8"/>
      <w:lvlJc w:val="left"/>
      <w:pPr>
        <w:ind w:left="5580" w:hanging="1440"/>
      </w:pPr>
      <w:rPr>
        <w:rFonts w:cs="Times New Roman" w:hint="default"/>
        <w:b/>
        <w:u w:val="single"/>
      </w:rPr>
    </w:lvl>
    <w:lvl w:ilvl="8">
      <w:start w:val="1"/>
      <w:numFmt w:val="decimal"/>
      <w:isLgl/>
      <w:lvlText w:val="%1.%2.%3.%4.%5.%6.%7.%8.%9"/>
      <w:lvlJc w:val="left"/>
      <w:pPr>
        <w:ind w:left="6480" w:hanging="1800"/>
      </w:pPr>
      <w:rPr>
        <w:rFonts w:cs="Times New Roman" w:hint="default"/>
        <w:b/>
        <w:u w:val="single"/>
      </w:rPr>
    </w:lvl>
  </w:abstractNum>
  <w:abstractNum w:abstractNumId="16" w15:restartNumberingAfterBreak="0">
    <w:nsid w:val="451C7331"/>
    <w:multiLevelType w:val="hybridMultilevel"/>
    <w:tmpl w:val="E46C8614"/>
    <w:lvl w:ilvl="0" w:tplc="43A0B7AA">
      <w:start w:val="1"/>
      <w:numFmt w:val="bullet"/>
      <w:lvlText w:val=""/>
      <w:lvlJc w:val="left"/>
      <w:pPr>
        <w:tabs>
          <w:tab w:val="num" w:pos="540"/>
        </w:tabs>
        <w:ind w:left="468" w:hanging="288"/>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47107DF9"/>
    <w:multiLevelType w:val="multilevel"/>
    <w:tmpl w:val="A41AFC9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620" w:hanging="720"/>
      </w:pPr>
      <w:rPr>
        <w:rFonts w:ascii="Arial" w:hAnsi="Arial" w:cs="Times New Roman" w:hint="default"/>
        <w:b/>
        <w:u w:val="single"/>
      </w:rPr>
    </w:lvl>
    <w:lvl w:ilvl="2">
      <w:start w:val="2"/>
      <w:numFmt w:val="decimal"/>
      <w:isLgl/>
      <w:lvlText w:val="%1.%2.%3"/>
      <w:lvlJc w:val="left"/>
      <w:pPr>
        <w:ind w:left="2160" w:hanging="720"/>
      </w:pPr>
      <w:rPr>
        <w:rFonts w:ascii="Arial" w:hAnsi="Arial" w:cs="Times New Roman" w:hint="default"/>
        <w:b/>
        <w:u w:val="single"/>
      </w:rPr>
    </w:lvl>
    <w:lvl w:ilvl="3">
      <w:start w:val="1"/>
      <w:numFmt w:val="decimal"/>
      <w:isLgl/>
      <w:lvlText w:val="%1.%2.%3.%4"/>
      <w:lvlJc w:val="left"/>
      <w:pPr>
        <w:ind w:left="3060" w:hanging="1080"/>
      </w:pPr>
      <w:rPr>
        <w:rFonts w:ascii="Arial" w:hAnsi="Arial" w:cs="Times New Roman" w:hint="default"/>
        <w:b/>
        <w:u w:val="single"/>
      </w:rPr>
    </w:lvl>
    <w:lvl w:ilvl="4">
      <w:start w:val="1"/>
      <w:numFmt w:val="decimal"/>
      <w:isLgl/>
      <w:lvlText w:val="%1.%2.%3.%4.%5"/>
      <w:lvlJc w:val="left"/>
      <w:pPr>
        <w:ind w:left="3600" w:hanging="1080"/>
      </w:pPr>
      <w:rPr>
        <w:rFonts w:ascii="Arial" w:hAnsi="Arial" w:cs="Times New Roman" w:hint="default"/>
        <w:b/>
        <w:u w:val="single"/>
      </w:rPr>
    </w:lvl>
    <w:lvl w:ilvl="5">
      <w:start w:val="1"/>
      <w:numFmt w:val="decimal"/>
      <w:isLgl/>
      <w:lvlText w:val="%1.%2.%3.%4.%5.%6"/>
      <w:lvlJc w:val="left"/>
      <w:pPr>
        <w:ind w:left="4500" w:hanging="1440"/>
      </w:pPr>
      <w:rPr>
        <w:rFonts w:ascii="Arial" w:hAnsi="Arial" w:cs="Times New Roman" w:hint="default"/>
        <w:b/>
        <w:u w:val="single"/>
      </w:rPr>
    </w:lvl>
    <w:lvl w:ilvl="6">
      <w:start w:val="1"/>
      <w:numFmt w:val="decimal"/>
      <w:isLgl/>
      <w:lvlText w:val="%1.%2.%3.%4.%5.%6.%7"/>
      <w:lvlJc w:val="left"/>
      <w:pPr>
        <w:ind w:left="5400" w:hanging="1800"/>
      </w:pPr>
      <w:rPr>
        <w:rFonts w:ascii="Arial" w:hAnsi="Arial" w:cs="Times New Roman" w:hint="default"/>
        <w:b/>
        <w:u w:val="single"/>
      </w:rPr>
    </w:lvl>
    <w:lvl w:ilvl="7">
      <w:start w:val="1"/>
      <w:numFmt w:val="decimal"/>
      <w:isLgl/>
      <w:lvlText w:val="%1.%2.%3.%4.%5.%6.%7.%8"/>
      <w:lvlJc w:val="left"/>
      <w:pPr>
        <w:ind w:left="5940" w:hanging="1800"/>
      </w:pPr>
      <w:rPr>
        <w:rFonts w:ascii="Arial" w:hAnsi="Arial" w:cs="Times New Roman" w:hint="default"/>
        <w:b/>
        <w:u w:val="single"/>
      </w:rPr>
    </w:lvl>
    <w:lvl w:ilvl="8">
      <w:start w:val="1"/>
      <w:numFmt w:val="decimal"/>
      <w:isLgl/>
      <w:lvlText w:val="%1.%2.%3.%4.%5.%6.%7.%8.%9"/>
      <w:lvlJc w:val="left"/>
      <w:pPr>
        <w:ind w:left="6840" w:hanging="2160"/>
      </w:pPr>
      <w:rPr>
        <w:rFonts w:ascii="Arial" w:hAnsi="Arial" w:cs="Times New Roman" w:hint="default"/>
        <w:b/>
        <w:u w:val="single"/>
      </w:rPr>
    </w:lvl>
  </w:abstractNum>
  <w:abstractNum w:abstractNumId="18" w15:restartNumberingAfterBreak="0">
    <w:nsid w:val="47D2184C"/>
    <w:multiLevelType w:val="hybridMultilevel"/>
    <w:tmpl w:val="966417B8"/>
    <w:lvl w:ilvl="0" w:tplc="C7C2088E">
      <w:start w:val="1"/>
      <w:numFmt w:val="bullet"/>
      <w:lvlText w:val=""/>
      <w:lvlJc w:val="left"/>
      <w:pPr>
        <w:ind w:left="720" w:hanging="360"/>
      </w:pPr>
      <w:rPr>
        <w:rFonts w:ascii="Wingdings"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88F5C06"/>
    <w:multiLevelType w:val="multilevel"/>
    <w:tmpl w:val="A8B00442"/>
    <w:lvl w:ilvl="0">
      <w:start w:val="1"/>
      <w:numFmt w:val="decimal"/>
      <w:suff w:val="nothing"/>
      <w:lvlText w:val="%1."/>
      <w:lvlJc w:val="left"/>
      <w:rPr>
        <w:rFonts w:cs="Times New Roman" w:hint="default"/>
      </w:rPr>
    </w:lvl>
    <w:lvl w:ilvl="1">
      <w:start w:val="1"/>
      <w:numFmt w:val="lowerLetter"/>
      <w:suff w:val="nothing"/>
      <w:lvlText w:val="%2."/>
      <w:lvlJc w:val="left"/>
      <w:rPr>
        <w:rFonts w:cs="Times New Roman" w:hint="default"/>
      </w:rPr>
    </w:lvl>
    <w:lvl w:ilvl="2">
      <w:start w:val="1"/>
      <w:numFmt w:val="lowerRoman"/>
      <w:suff w:val="nothing"/>
      <w:lvlText w:val="%3."/>
      <w:lvlJc w:val="left"/>
      <w:rPr>
        <w:rFonts w:cs="Times New Roman"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lowerRoman"/>
      <w:suff w:val="nothing"/>
      <w:lvlText w:val="%6."/>
      <w:lvlJc w:val="left"/>
      <w:rPr>
        <w:rFonts w:cs="Times New Roman" w:hint="default"/>
      </w:rPr>
    </w:lvl>
    <w:lvl w:ilvl="6">
      <w:start w:val="1"/>
      <w:numFmt w:val="decimal"/>
      <w:suff w:val="nothing"/>
      <w:lvlText w:val="%7."/>
      <w:lvlJc w:val="left"/>
      <w:rPr>
        <w:rFonts w:cs="Times New Roman" w:hint="default"/>
      </w:rPr>
    </w:lvl>
    <w:lvl w:ilvl="7">
      <w:start w:val="1"/>
      <w:numFmt w:val="lowerLetter"/>
      <w:suff w:val="nothing"/>
      <w:lvlText w:val="%8."/>
      <w:lvlJc w:val="left"/>
      <w:rPr>
        <w:rFonts w:cs="Times New Roman" w:hint="default"/>
      </w:rPr>
    </w:lvl>
    <w:lvl w:ilvl="8">
      <w:start w:val="1"/>
      <w:numFmt w:val="lowerRoman"/>
      <w:suff w:val="nothing"/>
      <w:lvlText w:val="%9."/>
      <w:lvlJc w:val="left"/>
      <w:rPr>
        <w:rFonts w:cs="Times New Roman" w:hint="default"/>
      </w:rPr>
    </w:lvl>
  </w:abstractNum>
  <w:abstractNum w:abstractNumId="20" w15:restartNumberingAfterBreak="0">
    <w:nsid w:val="56414BB4"/>
    <w:multiLevelType w:val="hybridMultilevel"/>
    <w:tmpl w:val="1FD6AD8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6CD4ECD"/>
    <w:multiLevelType w:val="hybridMultilevel"/>
    <w:tmpl w:val="A8EAA4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7942331"/>
    <w:multiLevelType w:val="hybridMultilevel"/>
    <w:tmpl w:val="9104D78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B5B72A5"/>
    <w:multiLevelType w:val="hybridMultilevel"/>
    <w:tmpl w:val="E2324C6C"/>
    <w:lvl w:ilvl="0" w:tplc="F1500B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C101C5E"/>
    <w:multiLevelType w:val="multilevel"/>
    <w:tmpl w:val="A41AFC9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620" w:hanging="720"/>
      </w:pPr>
      <w:rPr>
        <w:rFonts w:ascii="Arial" w:hAnsi="Arial" w:cs="Times New Roman" w:hint="default"/>
        <w:b/>
        <w:u w:val="single"/>
      </w:rPr>
    </w:lvl>
    <w:lvl w:ilvl="2">
      <w:start w:val="2"/>
      <w:numFmt w:val="decimal"/>
      <w:isLgl/>
      <w:lvlText w:val="%1.%2.%3"/>
      <w:lvlJc w:val="left"/>
      <w:pPr>
        <w:ind w:left="2160" w:hanging="720"/>
      </w:pPr>
      <w:rPr>
        <w:rFonts w:ascii="Arial" w:hAnsi="Arial" w:cs="Times New Roman" w:hint="default"/>
        <w:b/>
        <w:u w:val="single"/>
      </w:rPr>
    </w:lvl>
    <w:lvl w:ilvl="3">
      <w:start w:val="1"/>
      <w:numFmt w:val="decimal"/>
      <w:isLgl/>
      <w:lvlText w:val="%1.%2.%3.%4"/>
      <w:lvlJc w:val="left"/>
      <w:pPr>
        <w:ind w:left="3060" w:hanging="1080"/>
      </w:pPr>
      <w:rPr>
        <w:rFonts w:ascii="Arial" w:hAnsi="Arial" w:cs="Times New Roman" w:hint="default"/>
        <w:b/>
        <w:u w:val="single"/>
      </w:rPr>
    </w:lvl>
    <w:lvl w:ilvl="4">
      <w:start w:val="1"/>
      <w:numFmt w:val="decimal"/>
      <w:isLgl/>
      <w:lvlText w:val="%1.%2.%3.%4.%5"/>
      <w:lvlJc w:val="left"/>
      <w:pPr>
        <w:ind w:left="3600" w:hanging="1080"/>
      </w:pPr>
      <w:rPr>
        <w:rFonts w:ascii="Arial" w:hAnsi="Arial" w:cs="Times New Roman" w:hint="default"/>
        <w:b/>
        <w:u w:val="single"/>
      </w:rPr>
    </w:lvl>
    <w:lvl w:ilvl="5">
      <w:start w:val="1"/>
      <w:numFmt w:val="decimal"/>
      <w:isLgl/>
      <w:lvlText w:val="%1.%2.%3.%4.%5.%6"/>
      <w:lvlJc w:val="left"/>
      <w:pPr>
        <w:ind w:left="4500" w:hanging="1440"/>
      </w:pPr>
      <w:rPr>
        <w:rFonts w:ascii="Arial" w:hAnsi="Arial" w:cs="Times New Roman" w:hint="default"/>
        <w:b/>
        <w:u w:val="single"/>
      </w:rPr>
    </w:lvl>
    <w:lvl w:ilvl="6">
      <w:start w:val="1"/>
      <w:numFmt w:val="decimal"/>
      <w:isLgl/>
      <w:lvlText w:val="%1.%2.%3.%4.%5.%6.%7"/>
      <w:lvlJc w:val="left"/>
      <w:pPr>
        <w:ind w:left="5400" w:hanging="1800"/>
      </w:pPr>
      <w:rPr>
        <w:rFonts w:ascii="Arial" w:hAnsi="Arial" w:cs="Times New Roman" w:hint="default"/>
        <w:b/>
        <w:u w:val="single"/>
      </w:rPr>
    </w:lvl>
    <w:lvl w:ilvl="7">
      <w:start w:val="1"/>
      <w:numFmt w:val="decimal"/>
      <w:isLgl/>
      <w:lvlText w:val="%1.%2.%3.%4.%5.%6.%7.%8"/>
      <w:lvlJc w:val="left"/>
      <w:pPr>
        <w:ind w:left="5940" w:hanging="1800"/>
      </w:pPr>
      <w:rPr>
        <w:rFonts w:ascii="Arial" w:hAnsi="Arial" w:cs="Times New Roman" w:hint="default"/>
        <w:b/>
        <w:u w:val="single"/>
      </w:rPr>
    </w:lvl>
    <w:lvl w:ilvl="8">
      <w:start w:val="1"/>
      <w:numFmt w:val="decimal"/>
      <w:isLgl/>
      <w:lvlText w:val="%1.%2.%3.%4.%5.%6.%7.%8.%9"/>
      <w:lvlJc w:val="left"/>
      <w:pPr>
        <w:ind w:left="6840" w:hanging="2160"/>
      </w:pPr>
      <w:rPr>
        <w:rFonts w:ascii="Arial" w:hAnsi="Arial" w:cs="Times New Roman" w:hint="default"/>
        <w:b/>
        <w:u w:val="single"/>
      </w:rPr>
    </w:lvl>
  </w:abstractNum>
  <w:abstractNum w:abstractNumId="25" w15:restartNumberingAfterBreak="0">
    <w:nsid w:val="5EAE006D"/>
    <w:multiLevelType w:val="hybridMultilevel"/>
    <w:tmpl w:val="8DF4729A"/>
    <w:lvl w:ilvl="0" w:tplc="E33AC538">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start w:val="1"/>
      <w:numFmt w:val="decimal"/>
      <w:lvlText w:val="%4."/>
      <w:lvlJc w:val="left"/>
      <w:pPr>
        <w:ind w:left="84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6" w15:restartNumberingAfterBreak="0">
    <w:nsid w:val="61F70DF4"/>
    <w:multiLevelType w:val="hybridMultilevel"/>
    <w:tmpl w:val="E48453F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64514CB5"/>
    <w:multiLevelType w:val="hybridMultilevel"/>
    <w:tmpl w:val="0FE2B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F7680"/>
    <w:multiLevelType w:val="hybridMultilevel"/>
    <w:tmpl w:val="87C88C62"/>
    <w:lvl w:ilvl="0" w:tplc="8556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0B116F"/>
    <w:multiLevelType w:val="hybridMultilevel"/>
    <w:tmpl w:val="F54024C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94017FD"/>
    <w:multiLevelType w:val="hybridMultilevel"/>
    <w:tmpl w:val="0FCC54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F987CF8"/>
    <w:multiLevelType w:val="hybridMultilevel"/>
    <w:tmpl w:val="9DEE302E"/>
    <w:lvl w:ilvl="0" w:tplc="F1500B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04C6369"/>
    <w:multiLevelType w:val="hybridMultilevel"/>
    <w:tmpl w:val="F3C21F0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715F078A"/>
    <w:multiLevelType w:val="hybridMultilevel"/>
    <w:tmpl w:val="259AD446"/>
    <w:lvl w:ilvl="0" w:tplc="FE5CD176">
      <w:start w:val="4"/>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5F54F9"/>
    <w:multiLevelType w:val="hybridMultilevel"/>
    <w:tmpl w:val="1FFE93E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B820C47"/>
    <w:multiLevelType w:val="multilevel"/>
    <w:tmpl w:val="74321C9A"/>
    <w:lvl w:ilvl="0">
      <w:start w:val="5"/>
      <w:numFmt w:val="decimal"/>
      <w:lvlText w:val="%1"/>
      <w:lvlJc w:val="left"/>
      <w:pPr>
        <w:tabs>
          <w:tab w:val="num" w:pos="780"/>
        </w:tabs>
        <w:ind w:left="780" w:hanging="780"/>
      </w:pPr>
      <w:rPr>
        <w:rFonts w:cs="Times New Roman" w:hint="default"/>
        <w:b/>
        <w:u w:val="single"/>
      </w:rPr>
    </w:lvl>
    <w:lvl w:ilvl="1">
      <w:start w:val="4"/>
      <w:numFmt w:val="decimal"/>
      <w:lvlText w:val="%1.%2"/>
      <w:lvlJc w:val="left"/>
      <w:pPr>
        <w:tabs>
          <w:tab w:val="num" w:pos="1140"/>
        </w:tabs>
        <w:ind w:left="1140" w:hanging="780"/>
      </w:pPr>
      <w:rPr>
        <w:rFonts w:cs="Times New Roman" w:hint="default"/>
        <w:b/>
        <w:u w:val="single"/>
      </w:rPr>
    </w:lvl>
    <w:lvl w:ilvl="2">
      <w:start w:val="2"/>
      <w:numFmt w:val="decimal"/>
      <w:lvlText w:val="%1.%2.%3"/>
      <w:lvlJc w:val="left"/>
      <w:pPr>
        <w:tabs>
          <w:tab w:val="num" w:pos="1950"/>
        </w:tabs>
        <w:ind w:left="1950" w:hanging="780"/>
      </w:pPr>
      <w:rPr>
        <w:rFonts w:cs="Times New Roman" w:hint="default"/>
        <w:b/>
        <w:u w:val="single"/>
      </w:rPr>
    </w:lvl>
    <w:lvl w:ilvl="3">
      <w:start w:val="1"/>
      <w:numFmt w:val="decimal"/>
      <w:lvlText w:val="%1.%2.%3.%4"/>
      <w:lvlJc w:val="left"/>
      <w:pPr>
        <w:tabs>
          <w:tab w:val="num" w:pos="1860"/>
        </w:tabs>
        <w:ind w:left="1860" w:hanging="780"/>
      </w:pPr>
      <w:rPr>
        <w:rFonts w:cs="Times New Roman" w:hint="default"/>
        <w:b/>
        <w:u w:val="single"/>
      </w:rPr>
    </w:lvl>
    <w:lvl w:ilvl="4">
      <w:start w:val="1"/>
      <w:numFmt w:val="decimal"/>
      <w:lvlText w:val="%1.%2.%3.%4.%5"/>
      <w:lvlJc w:val="left"/>
      <w:pPr>
        <w:tabs>
          <w:tab w:val="num" w:pos="2520"/>
        </w:tabs>
        <w:ind w:left="2520" w:hanging="1080"/>
      </w:pPr>
      <w:rPr>
        <w:rFonts w:cs="Times New Roman" w:hint="default"/>
        <w:b/>
        <w:u w:val="single"/>
      </w:rPr>
    </w:lvl>
    <w:lvl w:ilvl="5">
      <w:start w:val="1"/>
      <w:numFmt w:val="decimal"/>
      <w:lvlText w:val="%1.%2.%3.%4.%5.%6"/>
      <w:lvlJc w:val="left"/>
      <w:pPr>
        <w:tabs>
          <w:tab w:val="num" w:pos="2880"/>
        </w:tabs>
        <w:ind w:left="2880" w:hanging="1080"/>
      </w:pPr>
      <w:rPr>
        <w:rFonts w:cs="Times New Roman" w:hint="default"/>
        <w:b/>
        <w:u w:val="single"/>
      </w:rPr>
    </w:lvl>
    <w:lvl w:ilvl="6">
      <w:start w:val="1"/>
      <w:numFmt w:val="decimal"/>
      <w:lvlText w:val="%1.%2.%3.%4.%5.%6.%7"/>
      <w:lvlJc w:val="left"/>
      <w:pPr>
        <w:tabs>
          <w:tab w:val="num" w:pos="3600"/>
        </w:tabs>
        <w:ind w:left="3600" w:hanging="1440"/>
      </w:pPr>
      <w:rPr>
        <w:rFonts w:cs="Times New Roman" w:hint="default"/>
        <w:b/>
        <w:u w:val="single"/>
      </w:rPr>
    </w:lvl>
    <w:lvl w:ilvl="7">
      <w:start w:val="1"/>
      <w:numFmt w:val="decimal"/>
      <w:lvlText w:val="%1.%2.%3.%4.%5.%6.%7.%8"/>
      <w:lvlJc w:val="left"/>
      <w:pPr>
        <w:tabs>
          <w:tab w:val="num" w:pos="3960"/>
        </w:tabs>
        <w:ind w:left="3960" w:hanging="1440"/>
      </w:pPr>
      <w:rPr>
        <w:rFonts w:cs="Times New Roman" w:hint="default"/>
        <w:b/>
        <w:u w:val="single"/>
      </w:rPr>
    </w:lvl>
    <w:lvl w:ilvl="8">
      <w:start w:val="1"/>
      <w:numFmt w:val="decimal"/>
      <w:lvlText w:val="%1.%2.%3.%4.%5.%6.%7.%8.%9"/>
      <w:lvlJc w:val="left"/>
      <w:pPr>
        <w:tabs>
          <w:tab w:val="num" w:pos="4680"/>
        </w:tabs>
        <w:ind w:left="4680" w:hanging="1800"/>
      </w:pPr>
      <w:rPr>
        <w:rFonts w:cs="Times New Roman" w:hint="default"/>
        <w:b/>
        <w:u w:val="single"/>
      </w:rPr>
    </w:lvl>
  </w:abstractNum>
  <w:num w:numId="1" w16cid:durableId="1032460583">
    <w:abstractNumId w:val="0"/>
  </w:num>
  <w:num w:numId="2" w16cid:durableId="131602802">
    <w:abstractNumId w:val="1"/>
  </w:num>
  <w:num w:numId="3" w16cid:durableId="1824004309">
    <w:abstractNumId w:val="2"/>
  </w:num>
  <w:num w:numId="4" w16cid:durableId="921724434">
    <w:abstractNumId w:val="3"/>
  </w:num>
  <w:num w:numId="5" w16cid:durableId="1184324070">
    <w:abstractNumId w:val="4"/>
  </w:num>
  <w:num w:numId="6" w16cid:durableId="1762990568">
    <w:abstractNumId w:val="5"/>
  </w:num>
  <w:num w:numId="7" w16cid:durableId="45376417">
    <w:abstractNumId w:val="7"/>
  </w:num>
  <w:num w:numId="8" w16cid:durableId="101220339">
    <w:abstractNumId w:val="35"/>
  </w:num>
  <w:num w:numId="9" w16cid:durableId="566300985">
    <w:abstractNumId w:val="11"/>
  </w:num>
  <w:num w:numId="10" w16cid:durableId="139730714">
    <w:abstractNumId w:val="32"/>
  </w:num>
  <w:num w:numId="11" w16cid:durableId="1256785568">
    <w:abstractNumId w:val="31"/>
  </w:num>
  <w:num w:numId="12" w16cid:durableId="1602835934">
    <w:abstractNumId w:val="23"/>
  </w:num>
  <w:num w:numId="13" w16cid:durableId="1934779894">
    <w:abstractNumId w:val="26"/>
  </w:num>
  <w:num w:numId="14" w16cid:durableId="89742123">
    <w:abstractNumId w:val="15"/>
  </w:num>
  <w:num w:numId="15" w16cid:durableId="781845002">
    <w:abstractNumId w:val="19"/>
  </w:num>
  <w:num w:numId="16" w16cid:durableId="1346401051">
    <w:abstractNumId w:val="9"/>
  </w:num>
  <w:num w:numId="17" w16cid:durableId="806551818">
    <w:abstractNumId w:val="12"/>
  </w:num>
  <w:num w:numId="18" w16cid:durableId="906918693">
    <w:abstractNumId w:val="21"/>
  </w:num>
  <w:num w:numId="19" w16cid:durableId="43457802">
    <w:abstractNumId w:val="29"/>
  </w:num>
  <w:num w:numId="20" w16cid:durableId="639653749">
    <w:abstractNumId w:val="34"/>
  </w:num>
  <w:num w:numId="21" w16cid:durableId="423720328">
    <w:abstractNumId w:val="8"/>
  </w:num>
  <w:num w:numId="22" w16cid:durableId="1862819911">
    <w:abstractNumId w:val="22"/>
  </w:num>
  <w:num w:numId="23" w16cid:durableId="229773449">
    <w:abstractNumId w:val="30"/>
  </w:num>
  <w:num w:numId="24" w16cid:durableId="1429694816">
    <w:abstractNumId w:val="13"/>
  </w:num>
  <w:num w:numId="25" w16cid:durableId="1399354407">
    <w:abstractNumId w:val="20"/>
  </w:num>
  <w:num w:numId="26" w16cid:durableId="1531799521">
    <w:abstractNumId w:val="10"/>
  </w:num>
  <w:num w:numId="27" w16cid:durableId="1687945631">
    <w:abstractNumId w:val="25"/>
  </w:num>
  <w:num w:numId="28" w16cid:durableId="1183786070">
    <w:abstractNumId w:val="17"/>
  </w:num>
  <w:num w:numId="29" w16cid:durableId="1265965626">
    <w:abstractNumId w:val="14"/>
  </w:num>
  <w:num w:numId="30" w16cid:durableId="1422606221">
    <w:abstractNumId w:val="16"/>
  </w:num>
  <w:num w:numId="31" w16cid:durableId="904871777">
    <w:abstractNumId w:val="24"/>
  </w:num>
  <w:num w:numId="32" w16cid:durableId="1747342329">
    <w:abstractNumId w:val="18"/>
  </w:num>
  <w:num w:numId="33" w16cid:durableId="276061067">
    <w:abstractNumId w:val="27"/>
  </w:num>
  <w:num w:numId="34" w16cid:durableId="1416169436">
    <w:abstractNumId w:val="28"/>
  </w:num>
  <w:num w:numId="35" w16cid:durableId="1979990440">
    <w:abstractNumId w:val="33"/>
  </w:num>
  <w:num w:numId="36" w16cid:durableId="1134325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embedSystemFonts/>
  <w:bordersDoNotSurroundHeader/>
  <w:bordersDoNotSurroundFooter/>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C2"/>
    <w:rsid w:val="00000AE6"/>
    <w:rsid w:val="00001E4E"/>
    <w:rsid w:val="00002390"/>
    <w:rsid w:val="00002DED"/>
    <w:rsid w:val="00005951"/>
    <w:rsid w:val="000060C4"/>
    <w:rsid w:val="00006642"/>
    <w:rsid w:val="00010D37"/>
    <w:rsid w:val="00011AB8"/>
    <w:rsid w:val="00013BBA"/>
    <w:rsid w:val="000167B4"/>
    <w:rsid w:val="0002001A"/>
    <w:rsid w:val="00021BBD"/>
    <w:rsid w:val="0002642B"/>
    <w:rsid w:val="0003160C"/>
    <w:rsid w:val="00031C80"/>
    <w:rsid w:val="000324E9"/>
    <w:rsid w:val="00034848"/>
    <w:rsid w:val="000364D9"/>
    <w:rsid w:val="00036BF6"/>
    <w:rsid w:val="00040211"/>
    <w:rsid w:val="00041D9C"/>
    <w:rsid w:val="00044BBA"/>
    <w:rsid w:val="00045018"/>
    <w:rsid w:val="00045AC0"/>
    <w:rsid w:val="00052528"/>
    <w:rsid w:val="000554BA"/>
    <w:rsid w:val="00062D88"/>
    <w:rsid w:val="00063669"/>
    <w:rsid w:val="000656C9"/>
    <w:rsid w:val="000674D7"/>
    <w:rsid w:val="00067E3D"/>
    <w:rsid w:val="00070BC8"/>
    <w:rsid w:val="000725A9"/>
    <w:rsid w:val="000732A6"/>
    <w:rsid w:val="000769A6"/>
    <w:rsid w:val="00077251"/>
    <w:rsid w:val="00077508"/>
    <w:rsid w:val="00081461"/>
    <w:rsid w:val="000845D2"/>
    <w:rsid w:val="00084BF0"/>
    <w:rsid w:val="000902B3"/>
    <w:rsid w:val="00090A9D"/>
    <w:rsid w:val="000A2D2B"/>
    <w:rsid w:val="000A63A5"/>
    <w:rsid w:val="000A67D8"/>
    <w:rsid w:val="000A7743"/>
    <w:rsid w:val="000A7B9B"/>
    <w:rsid w:val="000B13D8"/>
    <w:rsid w:val="000B2153"/>
    <w:rsid w:val="000B3F99"/>
    <w:rsid w:val="000C0D30"/>
    <w:rsid w:val="000C220A"/>
    <w:rsid w:val="000C2A46"/>
    <w:rsid w:val="000C3066"/>
    <w:rsid w:val="000C38BA"/>
    <w:rsid w:val="000C57BF"/>
    <w:rsid w:val="000C75D9"/>
    <w:rsid w:val="000D2AE2"/>
    <w:rsid w:val="000D4BF4"/>
    <w:rsid w:val="000D5BDB"/>
    <w:rsid w:val="000E0C2A"/>
    <w:rsid w:val="000E6D7F"/>
    <w:rsid w:val="000F28E2"/>
    <w:rsid w:val="000F37F9"/>
    <w:rsid w:val="00100F7F"/>
    <w:rsid w:val="00103FF4"/>
    <w:rsid w:val="0010412A"/>
    <w:rsid w:val="00105AB5"/>
    <w:rsid w:val="00107234"/>
    <w:rsid w:val="00110E1A"/>
    <w:rsid w:val="00113AE6"/>
    <w:rsid w:val="001164A8"/>
    <w:rsid w:val="001202A7"/>
    <w:rsid w:val="00121FA2"/>
    <w:rsid w:val="00122630"/>
    <w:rsid w:val="0012509C"/>
    <w:rsid w:val="0013650F"/>
    <w:rsid w:val="00136B64"/>
    <w:rsid w:val="00142592"/>
    <w:rsid w:val="00144161"/>
    <w:rsid w:val="0014464E"/>
    <w:rsid w:val="00144662"/>
    <w:rsid w:val="001528B4"/>
    <w:rsid w:val="00156103"/>
    <w:rsid w:val="00157035"/>
    <w:rsid w:val="001604B2"/>
    <w:rsid w:val="00164ECC"/>
    <w:rsid w:val="00167E8E"/>
    <w:rsid w:val="001701C0"/>
    <w:rsid w:val="001705E2"/>
    <w:rsid w:val="00170757"/>
    <w:rsid w:val="00170EE1"/>
    <w:rsid w:val="001724CD"/>
    <w:rsid w:val="00172C3E"/>
    <w:rsid w:val="00172EE1"/>
    <w:rsid w:val="001753E2"/>
    <w:rsid w:val="00175C89"/>
    <w:rsid w:val="001766D0"/>
    <w:rsid w:val="00180BAC"/>
    <w:rsid w:val="00186D48"/>
    <w:rsid w:val="00192E9F"/>
    <w:rsid w:val="00193390"/>
    <w:rsid w:val="00194396"/>
    <w:rsid w:val="00194AE7"/>
    <w:rsid w:val="0019734E"/>
    <w:rsid w:val="0019753A"/>
    <w:rsid w:val="001977CA"/>
    <w:rsid w:val="001A1ABE"/>
    <w:rsid w:val="001A2B6F"/>
    <w:rsid w:val="001A3FA3"/>
    <w:rsid w:val="001A7430"/>
    <w:rsid w:val="001B1E57"/>
    <w:rsid w:val="001B2622"/>
    <w:rsid w:val="001B2E74"/>
    <w:rsid w:val="001B3421"/>
    <w:rsid w:val="001B4140"/>
    <w:rsid w:val="001B4224"/>
    <w:rsid w:val="001B53DD"/>
    <w:rsid w:val="001B75A1"/>
    <w:rsid w:val="001C2429"/>
    <w:rsid w:val="001C3B6B"/>
    <w:rsid w:val="001C407F"/>
    <w:rsid w:val="001C69AB"/>
    <w:rsid w:val="001C7203"/>
    <w:rsid w:val="001D051C"/>
    <w:rsid w:val="001D0F7E"/>
    <w:rsid w:val="001D27BF"/>
    <w:rsid w:val="001E00C6"/>
    <w:rsid w:val="001E0B4A"/>
    <w:rsid w:val="001E3CAE"/>
    <w:rsid w:val="001E3DD2"/>
    <w:rsid w:val="001E48ED"/>
    <w:rsid w:val="001E73BE"/>
    <w:rsid w:val="001E7475"/>
    <w:rsid w:val="001F0F6F"/>
    <w:rsid w:val="001F12C4"/>
    <w:rsid w:val="001F314E"/>
    <w:rsid w:val="00200F36"/>
    <w:rsid w:val="00202C4C"/>
    <w:rsid w:val="00203100"/>
    <w:rsid w:val="002045FA"/>
    <w:rsid w:val="0020605E"/>
    <w:rsid w:val="00212392"/>
    <w:rsid w:val="0021427B"/>
    <w:rsid w:val="00222B43"/>
    <w:rsid w:val="00223AFD"/>
    <w:rsid w:val="00225DC6"/>
    <w:rsid w:val="0022666D"/>
    <w:rsid w:val="00226F83"/>
    <w:rsid w:val="00242D97"/>
    <w:rsid w:val="0024370F"/>
    <w:rsid w:val="002453F4"/>
    <w:rsid w:val="00247ECF"/>
    <w:rsid w:val="00250A7D"/>
    <w:rsid w:val="002518C0"/>
    <w:rsid w:val="00253624"/>
    <w:rsid w:val="0025392F"/>
    <w:rsid w:val="00257993"/>
    <w:rsid w:val="00260413"/>
    <w:rsid w:val="0026197A"/>
    <w:rsid w:val="00261C0A"/>
    <w:rsid w:val="00262AE4"/>
    <w:rsid w:val="00265B83"/>
    <w:rsid w:val="002704A7"/>
    <w:rsid w:val="002731A1"/>
    <w:rsid w:val="0027570F"/>
    <w:rsid w:val="002838E8"/>
    <w:rsid w:val="00286637"/>
    <w:rsid w:val="00286CC5"/>
    <w:rsid w:val="00287656"/>
    <w:rsid w:val="002915A9"/>
    <w:rsid w:val="00293F81"/>
    <w:rsid w:val="00294E25"/>
    <w:rsid w:val="00296B31"/>
    <w:rsid w:val="002A5D68"/>
    <w:rsid w:val="002A608F"/>
    <w:rsid w:val="002B107B"/>
    <w:rsid w:val="002B352A"/>
    <w:rsid w:val="002B4216"/>
    <w:rsid w:val="002B4C89"/>
    <w:rsid w:val="002B6DA1"/>
    <w:rsid w:val="002C2312"/>
    <w:rsid w:val="002C4E39"/>
    <w:rsid w:val="002C5BC6"/>
    <w:rsid w:val="002C6ABC"/>
    <w:rsid w:val="002D0C15"/>
    <w:rsid w:val="002D1365"/>
    <w:rsid w:val="002D496B"/>
    <w:rsid w:val="002D76B3"/>
    <w:rsid w:val="002E1CCD"/>
    <w:rsid w:val="002E3919"/>
    <w:rsid w:val="002E489D"/>
    <w:rsid w:val="002E5B80"/>
    <w:rsid w:val="002E5C95"/>
    <w:rsid w:val="002E6336"/>
    <w:rsid w:val="002F0237"/>
    <w:rsid w:val="002F0DE6"/>
    <w:rsid w:val="002F2558"/>
    <w:rsid w:val="002F28C0"/>
    <w:rsid w:val="002F3674"/>
    <w:rsid w:val="002F4B87"/>
    <w:rsid w:val="0030110C"/>
    <w:rsid w:val="00301BC4"/>
    <w:rsid w:val="00302DA3"/>
    <w:rsid w:val="00304FE2"/>
    <w:rsid w:val="00305F55"/>
    <w:rsid w:val="00307993"/>
    <w:rsid w:val="00310F6A"/>
    <w:rsid w:val="00312F22"/>
    <w:rsid w:val="00314BA4"/>
    <w:rsid w:val="00315253"/>
    <w:rsid w:val="0031586C"/>
    <w:rsid w:val="00322166"/>
    <w:rsid w:val="00323DBC"/>
    <w:rsid w:val="00326A90"/>
    <w:rsid w:val="003316B0"/>
    <w:rsid w:val="0033272C"/>
    <w:rsid w:val="00333112"/>
    <w:rsid w:val="00335F34"/>
    <w:rsid w:val="00336508"/>
    <w:rsid w:val="003426D5"/>
    <w:rsid w:val="00342A06"/>
    <w:rsid w:val="00344AC4"/>
    <w:rsid w:val="00351A3A"/>
    <w:rsid w:val="0035214B"/>
    <w:rsid w:val="00354071"/>
    <w:rsid w:val="00354F6D"/>
    <w:rsid w:val="00357D6D"/>
    <w:rsid w:val="00362417"/>
    <w:rsid w:val="003626A6"/>
    <w:rsid w:val="00362ED2"/>
    <w:rsid w:val="00363A1B"/>
    <w:rsid w:val="00364CB3"/>
    <w:rsid w:val="00365D04"/>
    <w:rsid w:val="00367A18"/>
    <w:rsid w:val="00367F71"/>
    <w:rsid w:val="003704F4"/>
    <w:rsid w:val="003736EA"/>
    <w:rsid w:val="0037490C"/>
    <w:rsid w:val="003767CF"/>
    <w:rsid w:val="003770EB"/>
    <w:rsid w:val="00377373"/>
    <w:rsid w:val="00383011"/>
    <w:rsid w:val="0038372A"/>
    <w:rsid w:val="00392167"/>
    <w:rsid w:val="0039225B"/>
    <w:rsid w:val="003925B0"/>
    <w:rsid w:val="00392B22"/>
    <w:rsid w:val="00393373"/>
    <w:rsid w:val="0039444D"/>
    <w:rsid w:val="003953BD"/>
    <w:rsid w:val="00395655"/>
    <w:rsid w:val="00395F6A"/>
    <w:rsid w:val="00397B93"/>
    <w:rsid w:val="003A1331"/>
    <w:rsid w:val="003A1453"/>
    <w:rsid w:val="003A3C06"/>
    <w:rsid w:val="003B1EF1"/>
    <w:rsid w:val="003B37AC"/>
    <w:rsid w:val="003C2810"/>
    <w:rsid w:val="003C2EC4"/>
    <w:rsid w:val="003C42F5"/>
    <w:rsid w:val="003D2B51"/>
    <w:rsid w:val="003E47BD"/>
    <w:rsid w:val="003E50AB"/>
    <w:rsid w:val="003E7026"/>
    <w:rsid w:val="003F0BBD"/>
    <w:rsid w:val="003F33CE"/>
    <w:rsid w:val="003F449C"/>
    <w:rsid w:val="00401102"/>
    <w:rsid w:val="004013D1"/>
    <w:rsid w:val="004038C5"/>
    <w:rsid w:val="00405360"/>
    <w:rsid w:val="00406454"/>
    <w:rsid w:val="00406926"/>
    <w:rsid w:val="00407567"/>
    <w:rsid w:val="0041124A"/>
    <w:rsid w:val="00411A27"/>
    <w:rsid w:val="004121B3"/>
    <w:rsid w:val="00412559"/>
    <w:rsid w:val="004130BC"/>
    <w:rsid w:val="0041408A"/>
    <w:rsid w:val="004144A9"/>
    <w:rsid w:val="00414E4A"/>
    <w:rsid w:val="004154B9"/>
    <w:rsid w:val="00415FBE"/>
    <w:rsid w:val="0041605F"/>
    <w:rsid w:val="004167B9"/>
    <w:rsid w:val="00420276"/>
    <w:rsid w:val="00420CA5"/>
    <w:rsid w:val="00426341"/>
    <w:rsid w:val="00427C50"/>
    <w:rsid w:val="004306DC"/>
    <w:rsid w:val="00430CB3"/>
    <w:rsid w:val="0043142B"/>
    <w:rsid w:val="00434BCC"/>
    <w:rsid w:val="00435239"/>
    <w:rsid w:val="00435744"/>
    <w:rsid w:val="00436E59"/>
    <w:rsid w:val="004370F1"/>
    <w:rsid w:val="00437F63"/>
    <w:rsid w:val="00440817"/>
    <w:rsid w:val="00441683"/>
    <w:rsid w:val="004425BF"/>
    <w:rsid w:val="00443A10"/>
    <w:rsid w:val="00444796"/>
    <w:rsid w:val="004451AA"/>
    <w:rsid w:val="00446F0A"/>
    <w:rsid w:val="0044700A"/>
    <w:rsid w:val="004476A6"/>
    <w:rsid w:val="00451CD5"/>
    <w:rsid w:val="00452AE9"/>
    <w:rsid w:val="00455696"/>
    <w:rsid w:val="00455F98"/>
    <w:rsid w:val="00456155"/>
    <w:rsid w:val="00456B6F"/>
    <w:rsid w:val="0045723D"/>
    <w:rsid w:val="004640AC"/>
    <w:rsid w:val="00465710"/>
    <w:rsid w:val="0046578E"/>
    <w:rsid w:val="0046606D"/>
    <w:rsid w:val="00467946"/>
    <w:rsid w:val="004737D1"/>
    <w:rsid w:val="00474511"/>
    <w:rsid w:val="00476284"/>
    <w:rsid w:val="00476A0C"/>
    <w:rsid w:val="00476E7E"/>
    <w:rsid w:val="00476F63"/>
    <w:rsid w:val="00480451"/>
    <w:rsid w:val="00483AB2"/>
    <w:rsid w:val="00484B04"/>
    <w:rsid w:val="00485500"/>
    <w:rsid w:val="004867AB"/>
    <w:rsid w:val="00486A5D"/>
    <w:rsid w:val="00491838"/>
    <w:rsid w:val="004918CC"/>
    <w:rsid w:val="0049446D"/>
    <w:rsid w:val="004961D0"/>
    <w:rsid w:val="0049664C"/>
    <w:rsid w:val="004969FC"/>
    <w:rsid w:val="004A00F2"/>
    <w:rsid w:val="004A17BC"/>
    <w:rsid w:val="004A3956"/>
    <w:rsid w:val="004A4F4F"/>
    <w:rsid w:val="004A5018"/>
    <w:rsid w:val="004A6B9B"/>
    <w:rsid w:val="004B180C"/>
    <w:rsid w:val="004B5C3B"/>
    <w:rsid w:val="004B6AD2"/>
    <w:rsid w:val="004C0FA8"/>
    <w:rsid w:val="004C4230"/>
    <w:rsid w:val="004C6D13"/>
    <w:rsid w:val="004C7718"/>
    <w:rsid w:val="004D02C8"/>
    <w:rsid w:val="004D05AE"/>
    <w:rsid w:val="004D0EB8"/>
    <w:rsid w:val="004D1E63"/>
    <w:rsid w:val="004D2F57"/>
    <w:rsid w:val="004D549C"/>
    <w:rsid w:val="004D560E"/>
    <w:rsid w:val="004D5ECC"/>
    <w:rsid w:val="004E066F"/>
    <w:rsid w:val="004E3580"/>
    <w:rsid w:val="004E3E14"/>
    <w:rsid w:val="004E4816"/>
    <w:rsid w:val="004E7E2D"/>
    <w:rsid w:val="004F017D"/>
    <w:rsid w:val="004F2826"/>
    <w:rsid w:val="004F4A55"/>
    <w:rsid w:val="004F55C5"/>
    <w:rsid w:val="004F68B3"/>
    <w:rsid w:val="004F6A32"/>
    <w:rsid w:val="004F75E0"/>
    <w:rsid w:val="0050123A"/>
    <w:rsid w:val="005016C5"/>
    <w:rsid w:val="005073D1"/>
    <w:rsid w:val="00507D8A"/>
    <w:rsid w:val="00511283"/>
    <w:rsid w:val="00512ECF"/>
    <w:rsid w:val="005131AF"/>
    <w:rsid w:val="00513420"/>
    <w:rsid w:val="005138FA"/>
    <w:rsid w:val="00514D4B"/>
    <w:rsid w:val="00521311"/>
    <w:rsid w:val="005245C7"/>
    <w:rsid w:val="00527D5D"/>
    <w:rsid w:val="00530853"/>
    <w:rsid w:val="00533C1A"/>
    <w:rsid w:val="005434A2"/>
    <w:rsid w:val="00545ACD"/>
    <w:rsid w:val="00546C07"/>
    <w:rsid w:val="00547D6E"/>
    <w:rsid w:val="00547E1D"/>
    <w:rsid w:val="005500B5"/>
    <w:rsid w:val="00551CCE"/>
    <w:rsid w:val="005540C0"/>
    <w:rsid w:val="00555CB2"/>
    <w:rsid w:val="00563C40"/>
    <w:rsid w:val="0056443D"/>
    <w:rsid w:val="00572251"/>
    <w:rsid w:val="00576F03"/>
    <w:rsid w:val="005770CA"/>
    <w:rsid w:val="00580622"/>
    <w:rsid w:val="0058227C"/>
    <w:rsid w:val="00582F69"/>
    <w:rsid w:val="0058348C"/>
    <w:rsid w:val="00584208"/>
    <w:rsid w:val="0058529A"/>
    <w:rsid w:val="00586701"/>
    <w:rsid w:val="00590038"/>
    <w:rsid w:val="00594878"/>
    <w:rsid w:val="005A3522"/>
    <w:rsid w:val="005B59CF"/>
    <w:rsid w:val="005B78CD"/>
    <w:rsid w:val="005C000D"/>
    <w:rsid w:val="005C105E"/>
    <w:rsid w:val="005C3587"/>
    <w:rsid w:val="005C3CD3"/>
    <w:rsid w:val="005C5409"/>
    <w:rsid w:val="005D0999"/>
    <w:rsid w:val="005D2890"/>
    <w:rsid w:val="005D31ED"/>
    <w:rsid w:val="005D4360"/>
    <w:rsid w:val="005E2F7C"/>
    <w:rsid w:val="005E68FB"/>
    <w:rsid w:val="005E7B88"/>
    <w:rsid w:val="005F2B4B"/>
    <w:rsid w:val="006003F3"/>
    <w:rsid w:val="00600EF1"/>
    <w:rsid w:val="0060145F"/>
    <w:rsid w:val="006022C9"/>
    <w:rsid w:val="00605EA3"/>
    <w:rsid w:val="0061227F"/>
    <w:rsid w:val="00612C9F"/>
    <w:rsid w:val="00615516"/>
    <w:rsid w:val="006159B1"/>
    <w:rsid w:val="006162C0"/>
    <w:rsid w:val="0061791F"/>
    <w:rsid w:val="006200F6"/>
    <w:rsid w:val="0062147D"/>
    <w:rsid w:val="006224FE"/>
    <w:rsid w:val="00622AEA"/>
    <w:rsid w:val="00623362"/>
    <w:rsid w:val="0062370B"/>
    <w:rsid w:val="00625063"/>
    <w:rsid w:val="00625194"/>
    <w:rsid w:val="00625AA4"/>
    <w:rsid w:val="00625BED"/>
    <w:rsid w:val="00631735"/>
    <w:rsid w:val="0063190A"/>
    <w:rsid w:val="00632153"/>
    <w:rsid w:val="006329C6"/>
    <w:rsid w:val="00632C14"/>
    <w:rsid w:val="00633538"/>
    <w:rsid w:val="00634679"/>
    <w:rsid w:val="00634A92"/>
    <w:rsid w:val="006359E3"/>
    <w:rsid w:val="0063601B"/>
    <w:rsid w:val="006362AF"/>
    <w:rsid w:val="00642F0E"/>
    <w:rsid w:val="0064654A"/>
    <w:rsid w:val="00646742"/>
    <w:rsid w:val="0064730B"/>
    <w:rsid w:val="006501AC"/>
    <w:rsid w:val="006517A2"/>
    <w:rsid w:val="00651E44"/>
    <w:rsid w:val="006528B4"/>
    <w:rsid w:val="0065314D"/>
    <w:rsid w:val="00654989"/>
    <w:rsid w:val="00654F63"/>
    <w:rsid w:val="0066047A"/>
    <w:rsid w:val="00660CCE"/>
    <w:rsid w:val="00662791"/>
    <w:rsid w:val="00666A58"/>
    <w:rsid w:val="0066714A"/>
    <w:rsid w:val="0066753F"/>
    <w:rsid w:val="00671601"/>
    <w:rsid w:val="00672197"/>
    <w:rsid w:val="00672C6D"/>
    <w:rsid w:val="006744D4"/>
    <w:rsid w:val="006769B9"/>
    <w:rsid w:val="00677F85"/>
    <w:rsid w:val="00682463"/>
    <w:rsid w:val="00685640"/>
    <w:rsid w:val="00687120"/>
    <w:rsid w:val="006903C0"/>
    <w:rsid w:val="00694B3D"/>
    <w:rsid w:val="00696640"/>
    <w:rsid w:val="00696690"/>
    <w:rsid w:val="00697A8B"/>
    <w:rsid w:val="006A3D01"/>
    <w:rsid w:val="006A4F56"/>
    <w:rsid w:val="006A594D"/>
    <w:rsid w:val="006B2C1E"/>
    <w:rsid w:val="006B7F05"/>
    <w:rsid w:val="006C2BE3"/>
    <w:rsid w:val="006C3DCD"/>
    <w:rsid w:val="006C5459"/>
    <w:rsid w:val="006C6773"/>
    <w:rsid w:val="006D0B5E"/>
    <w:rsid w:val="006D37F1"/>
    <w:rsid w:val="006D4147"/>
    <w:rsid w:val="006D43D7"/>
    <w:rsid w:val="006D4F6D"/>
    <w:rsid w:val="006D5681"/>
    <w:rsid w:val="006E106B"/>
    <w:rsid w:val="006E1F0B"/>
    <w:rsid w:val="006E5766"/>
    <w:rsid w:val="006E5BFB"/>
    <w:rsid w:val="006E6225"/>
    <w:rsid w:val="006E6916"/>
    <w:rsid w:val="006F0CFE"/>
    <w:rsid w:val="006F0F3F"/>
    <w:rsid w:val="006F1439"/>
    <w:rsid w:val="006F169B"/>
    <w:rsid w:val="006F239F"/>
    <w:rsid w:val="0070053C"/>
    <w:rsid w:val="0070088A"/>
    <w:rsid w:val="00700FD5"/>
    <w:rsid w:val="00701E59"/>
    <w:rsid w:val="0070463C"/>
    <w:rsid w:val="00705B96"/>
    <w:rsid w:val="00705FCD"/>
    <w:rsid w:val="00711E87"/>
    <w:rsid w:val="0071349D"/>
    <w:rsid w:val="00713FD0"/>
    <w:rsid w:val="00714C15"/>
    <w:rsid w:val="007175AC"/>
    <w:rsid w:val="00717F11"/>
    <w:rsid w:val="00725306"/>
    <w:rsid w:val="00726750"/>
    <w:rsid w:val="0073402D"/>
    <w:rsid w:val="00734C0B"/>
    <w:rsid w:val="007353A8"/>
    <w:rsid w:val="007374E7"/>
    <w:rsid w:val="0074122F"/>
    <w:rsid w:val="00746C06"/>
    <w:rsid w:val="00747F8A"/>
    <w:rsid w:val="00751377"/>
    <w:rsid w:val="00752965"/>
    <w:rsid w:val="00755DAA"/>
    <w:rsid w:val="00756A89"/>
    <w:rsid w:val="00756AEA"/>
    <w:rsid w:val="00757128"/>
    <w:rsid w:val="00762F9B"/>
    <w:rsid w:val="00764495"/>
    <w:rsid w:val="0076506A"/>
    <w:rsid w:val="00765B43"/>
    <w:rsid w:val="00766F6A"/>
    <w:rsid w:val="00767308"/>
    <w:rsid w:val="007717C2"/>
    <w:rsid w:val="00772BDE"/>
    <w:rsid w:val="00773512"/>
    <w:rsid w:val="0077371F"/>
    <w:rsid w:val="0077530D"/>
    <w:rsid w:val="007756C8"/>
    <w:rsid w:val="007757F0"/>
    <w:rsid w:val="00775A2C"/>
    <w:rsid w:val="007805F9"/>
    <w:rsid w:val="00784852"/>
    <w:rsid w:val="00786B12"/>
    <w:rsid w:val="007873E8"/>
    <w:rsid w:val="00787E47"/>
    <w:rsid w:val="0079441B"/>
    <w:rsid w:val="00795160"/>
    <w:rsid w:val="0079649D"/>
    <w:rsid w:val="00796FBF"/>
    <w:rsid w:val="007A1C90"/>
    <w:rsid w:val="007A2164"/>
    <w:rsid w:val="007A3E7C"/>
    <w:rsid w:val="007A57B4"/>
    <w:rsid w:val="007A69BB"/>
    <w:rsid w:val="007B4D12"/>
    <w:rsid w:val="007B631E"/>
    <w:rsid w:val="007B64DC"/>
    <w:rsid w:val="007B68C2"/>
    <w:rsid w:val="007B7294"/>
    <w:rsid w:val="007C3E99"/>
    <w:rsid w:val="007C4245"/>
    <w:rsid w:val="007C4909"/>
    <w:rsid w:val="007C6824"/>
    <w:rsid w:val="007C6E7A"/>
    <w:rsid w:val="007D1E14"/>
    <w:rsid w:val="007D3C1A"/>
    <w:rsid w:val="007D5B23"/>
    <w:rsid w:val="007D62A8"/>
    <w:rsid w:val="007D73CF"/>
    <w:rsid w:val="007D7467"/>
    <w:rsid w:val="007D747B"/>
    <w:rsid w:val="007D7622"/>
    <w:rsid w:val="007D7930"/>
    <w:rsid w:val="007E1EB6"/>
    <w:rsid w:val="007E6B95"/>
    <w:rsid w:val="007F01D4"/>
    <w:rsid w:val="007F13FD"/>
    <w:rsid w:val="007F1C2E"/>
    <w:rsid w:val="007F713D"/>
    <w:rsid w:val="0080030A"/>
    <w:rsid w:val="00800885"/>
    <w:rsid w:val="00803497"/>
    <w:rsid w:val="00805BFD"/>
    <w:rsid w:val="008065F3"/>
    <w:rsid w:val="00807053"/>
    <w:rsid w:val="00807928"/>
    <w:rsid w:val="0081173F"/>
    <w:rsid w:val="00814FBE"/>
    <w:rsid w:val="00817169"/>
    <w:rsid w:val="008219B4"/>
    <w:rsid w:val="00821CCD"/>
    <w:rsid w:val="00822471"/>
    <w:rsid w:val="00822511"/>
    <w:rsid w:val="00822673"/>
    <w:rsid w:val="0082656D"/>
    <w:rsid w:val="00827BBB"/>
    <w:rsid w:val="00837ED4"/>
    <w:rsid w:val="00837F82"/>
    <w:rsid w:val="008438AD"/>
    <w:rsid w:val="00843DD5"/>
    <w:rsid w:val="00844B99"/>
    <w:rsid w:val="0084555E"/>
    <w:rsid w:val="00845586"/>
    <w:rsid w:val="00847819"/>
    <w:rsid w:val="0085099F"/>
    <w:rsid w:val="00850CE6"/>
    <w:rsid w:val="008519B5"/>
    <w:rsid w:val="00851E2A"/>
    <w:rsid w:val="00854AE7"/>
    <w:rsid w:val="00854D43"/>
    <w:rsid w:val="00854DB3"/>
    <w:rsid w:val="008558B4"/>
    <w:rsid w:val="00856289"/>
    <w:rsid w:val="008566ED"/>
    <w:rsid w:val="00856704"/>
    <w:rsid w:val="00863223"/>
    <w:rsid w:val="00863967"/>
    <w:rsid w:val="008662B9"/>
    <w:rsid w:val="00867A97"/>
    <w:rsid w:val="0087299A"/>
    <w:rsid w:val="00872ECB"/>
    <w:rsid w:val="008733F8"/>
    <w:rsid w:val="00873DA2"/>
    <w:rsid w:val="0087485C"/>
    <w:rsid w:val="00877974"/>
    <w:rsid w:val="00877B7D"/>
    <w:rsid w:val="0088025A"/>
    <w:rsid w:val="00883351"/>
    <w:rsid w:val="00884E7F"/>
    <w:rsid w:val="008867A1"/>
    <w:rsid w:val="00887191"/>
    <w:rsid w:val="008910AF"/>
    <w:rsid w:val="00891EF1"/>
    <w:rsid w:val="008929CF"/>
    <w:rsid w:val="008A0ED0"/>
    <w:rsid w:val="008A1613"/>
    <w:rsid w:val="008A3717"/>
    <w:rsid w:val="008B01C6"/>
    <w:rsid w:val="008B413B"/>
    <w:rsid w:val="008B425A"/>
    <w:rsid w:val="008B5F94"/>
    <w:rsid w:val="008B6562"/>
    <w:rsid w:val="008B7000"/>
    <w:rsid w:val="008C08CE"/>
    <w:rsid w:val="008C0E99"/>
    <w:rsid w:val="008C10C3"/>
    <w:rsid w:val="008C1CEC"/>
    <w:rsid w:val="008C1F85"/>
    <w:rsid w:val="008C23C5"/>
    <w:rsid w:val="008C6DB9"/>
    <w:rsid w:val="008C7B4B"/>
    <w:rsid w:val="008D03AD"/>
    <w:rsid w:val="008D253E"/>
    <w:rsid w:val="008D36B7"/>
    <w:rsid w:val="008D4785"/>
    <w:rsid w:val="008D6985"/>
    <w:rsid w:val="008D70A4"/>
    <w:rsid w:val="008E01BC"/>
    <w:rsid w:val="008E071F"/>
    <w:rsid w:val="008E663F"/>
    <w:rsid w:val="008F0060"/>
    <w:rsid w:val="008F2FDA"/>
    <w:rsid w:val="008F4365"/>
    <w:rsid w:val="00902156"/>
    <w:rsid w:val="00902198"/>
    <w:rsid w:val="00910636"/>
    <w:rsid w:val="00912323"/>
    <w:rsid w:val="009125AC"/>
    <w:rsid w:val="009150D0"/>
    <w:rsid w:val="00916BB5"/>
    <w:rsid w:val="00917267"/>
    <w:rsid w:val="009307FA"/>
    <w:rsid w:val="00932D37"/>
    <w:rsid w:val="00943FED"/>
    <w:rsid w:val="00944A3E"/>
    <w:rsid w:val="00945A26"/>
    <w:rsid w:val="009500E9"/>
    <w:rsid w:val="0095021D"/>
    <w:rsid w:val="00951792"/>
    <w:rsid w:val="00951D20"/>
    <w:rsid w:val="00955779"/>
    <w:rsid w:val="009570E0"/>
    <w:rsid w:val="009624F9"/>
    <w:rsid w:val="00962590"/>
    <w:rsid w:val="00965D29"/>
    <w:rsid w:val="0096664C"/>
    <w:rsid w:val="0096707C"/>
    <w:rsid w:val="00970D07"/>
    <w:rsid w:val="009777B1"/>
    <w:rsid w:val="00992CDF"/>
    <w:rsid w:val="009935ED"/>
    <w:rsid w:val="00995D01"/>
    <w:rsid w:val="0099628B"/>
    <w:rsid w:val="009963A0"/>
    <w:rsid w:val="009970CE"/>
    <w:rsid w:val="009A0411"/>
    <w:rsid w:val="009A2AF6"/>
    <w:rsid w:val="009C3C3F"/>
    <w:rsid w:val="009C4A7A"/>
    <w:rsid w:val="009D0DF5"/>
    <w:rsid w:val="009D12A9"/>
    <w:rsid w:val="009D4E36"/>
    <w:rsid w:val="009D74D9"/>
    <w:rsid w:val="009E1B0B"/>
    <w:rsid w:val="009E26D3"/>
    <w:rsid w:val="009E5F98"/>
    <w:rsid w:val="009E655B"/>
    <w:rsid w:val="009E77D5"/>
    <w:rsid w:val="009F4784"/>
    <w:rsid w:val="009F6DC2"/>
    <w:rsid w:val="00A00E43"/>
    <w:rsid w:val="00A016F9"/>
    <w:rsid w:val="00A03B7D"/>
    <w:rsid w:val="00A055B5"/>
    <w:rsid w:val="00A05C80"/>
    <w:rsid w:val="00A062DC"/>
    <w:rsid w:val="00A06B18"/>
    <w:rsid w:val="00A1043C"/>
    <w:rsid w:val="00A1734E"/>
    <w:rsid w:val="00A177F2"/>
    <w:rsid w:val="00A30984"/>
    <w:rsid w:val="00A30E09"/>
    <w:rsid w:val="00A318B5"/>
    <w:rsid w:val="00A31F27"/>
    <w:rsid w:val="00A3691F"/>
    <w:rsid w:val="00A40940"/>
    <w:rsid w:val="00A4583D"/>
    <w:rsid w:val="00A45F80"/>
    <w:rsid w:val="00A47BE7"/>
    <w:rsid w:val="00A553C8"/>
    <w:rsid w:val="00A553F7"/>
    <w:rsid w:val="00A57AB2"/>
    <w:rsid w:val="00A607DF"/>
    <w:rsid w:val="00A614E2"/>
    <w:rsid w:val="00A61E40"/>
    <w:rsid w:val="00A62AD1"/>
    <w:rsid w:val="00A636D2"/>
    <w:rsid w:val="00A65020"/>
    <w:rsid w:val="00A65CAC"/>
    <w:rsid w:val="00A67921"/>
    <w:rsid w:val="00A740DF"/>
    <w:rsid w:val="00A75550"/>
    <w:rsid w:val="00A7699C"/>
    <w:rsid w:val="00A76A09"/>
    <w:rsid w:val="00A810B0"/>
    <w:rsid w:val="00A81D18"/>
    <w:rsid w:val="00A81DDC"/>
    <w:rsid w:val="00A915DC"/>
    <w:rsid w:val="00A91B3A"/>
    <w:rsid w:val="00A92D3B"/>
    <w:rsid w:val="00A938B7"/>
    <w:rsid w:val="00A94ADF"/>
    <w:rsid w:val="00A9760A"/>
    <w:rsid w:val="00AA1542"/>
    <w:rsid w:val="00AA16C4"/>
    <w:rsid w:val="00AA2E5B"/>
    <w:rsid w:val="00AA76D1"/>
    <w:rsid w:val="00AC0607"/>
    <w:rsid w:val="00AC17A2"/>
    <w:rsid w:val="00AC2CD4"/>
    <w:rsid w:val="00AC3CED"/>
    <w:rsid w:val="00AC3E86"/>
    <w:rsid w:val="00AC499F"/>
    <w:rsid w:val="00AC6DE7"/>
    <w:rsid w:val="00AD21B5"/>
    <w:rsid w:val="00AD32AD"/>
    <w:rsid w:val="00AD3DF8"/>
    <w:rsid w:val="00AD6BF8"/>
    <w:rsid w:val="00AD7772"/>
    <w:rsid w:val="00AE4738"/>
    <w:rsid w:val="00AE590C"/>
    <w:rsid w:val="00AF19DA"/>
    <w:rsid w:val="00AF3331"/>
    <w:rsid w:val="00AF42F4"/>
    <w:rsid w:val="00B00716"/>
    <w:rsid w:val="00B02C31"/>
    <w:rsid w:val="00B02DFA"/>
    <w:rsid w:val="00B03A13"/>
    <w:rsid w:val="00B05FF2"/>
    <w:rsid w:val="00B06160"/>
    <w:rsid w:val="00B063DF"/>
    <w:rsid w:val="00B06D07"/>
    <w:rsid w:val="00B0706F"/>
    <w:rsid w:val="00B1037B"/>
    <w:rsid w:val="00B10761"/>
    <w:rsid w:val="00B13C8F"/>
    <w:rsid w:val="00B14CDB"/>
    <w:rsid w:val="00B1621E"/>
    <w:rsid w:val="00B200B3"/>
    <w:rsid w:val="00B208BD"/>
    <w:rsid w:val="00B22754"/>
    <w:rsid w:val="00B24DD6"/>
    <w:rsid w:val="00B2599D"/>
    <w:rsid w:val="00B25DA6"/>
    <w:rsid w:val="00B3051F"/>
    <w:rsid w:val="00B317B8"/>
    <w:rsid w:val="00B32A24"/>
    <w:rsid w:val="00B32D23"/>
    <w:rsid w:val="00B414F8"/>
    <w:rsid w:val="00B415C0"/>
    <w:rsid w:val="00B424E5"/>
    <w:rsid w:val="00B43254"/>
    <w:rsid w:val="00B436C7"/>
    <w:rsid w:val="00B4473A"/>
    <w:rsid w:val="00B46EB4"/>
    <w:rsid w:val="00B52118"/>
    <w:rsid w:val="00B55E0C"/>
    <w:rsid w:val="00B56495"/>
    <w:rsid w:val="00B6178E"/>
    <w:rsid w:val="00B62B8C"/>
    <w:rsid w:val="00B635DC"/>
    <w:rsid w:val="00B66B1E"/>
    <w:rsid w:val="00B67A36"/>
    <w:rsid w:val="00B67F21"/>
    <w:rsid w:val="00B702E5"/>
    <w:rsid w:val="00B71BBC"/>
    <w:rsid w:val="00B747BA"/>
    <w:rsid w:val="00B767E7"/>
    <w:rsid w:val="00B777DB"/>
    <w:rsid w:val="00B809A3"/>
    <w:rsid w:val="00B80E5A"/>
    <w:rsid w:val="00B82737"/>
    <w:rsid w:val="00B83C69"/>
    <w:rsid w:val="00B84431"/>
    <w:rsid w:val="00B855F6"/>
    <w:rsid w:val="00B862C3"/>
    <w:rsid w:val="00B871C3"/>
    <w:rsid w:val="00B872D2"/>
    <w:rsid w:val="00B8764B"/>
    <w:rsid w:val="00B92834"/>
    <w:rsid w:val="00B95259"/>
    <w:rsid w:val="00B95676"/>
    <w:rsid w:val="00BA0610"/>
    <w:rsid w:val="00BA148F"/>
    <w:rsid w:val="00BA3D73"/>
    <w:rsid w:val="00BA7A10"/>
    <w:rsid w:val="00BB1486"/>
    <w:rsid w:val="00BB32DA"/>
    <w:rsid w:val="00BC0CF7"/>
    <w:rsid w:val="00BC0D6F"/>
    <w:rsid w:val="00BC3622"/>
    <w:rsid w:val="00BC56BA"/>
    <w:rsid w:val="00BC60B9"/>
    <w:rsid w:val="00BD1059"/>
    <w:rsid w:val="00BD693B"/>
    <w:rsid w:val="00BD718B"/>
    <w:rsid w:val="00BD719B"/>
    <w:rsid w:val="00BE04F2"/>
    <w:rsid w:val="00BE0B19"/>
    <w:rsid w:val="00BE5216"/>
    <w:rsid w:val="00BF08C0"/>
    <w:rsid w:val="00BF1BC0"/>
    <w:rsid w:val="00C00402"/>
    <w:rsid w:val="00C012FC"/>
    <w:rsid w:val="00C015F9"/>
    <w:rsid w:val="00C055D8"/>
    <w:rsid w:val="00C05B3E"/>
    <w:rsid w:val="00C103C2"/>
    <w:rsid w:val="00C10851"/>
    <w:rsid w:val="00C113F5"/>
    <w:rsid w:val="00C14F29"/>
    <w:rsid w:val="00C162A3"/>
    <w:rsid w:val="00C3001B"/>
    <w:rsid w:val="00C31B6D"/>
    <w:rsid w:val="00C33331"/>
    <w:rsid w:val="00C34121"/>
    <w:rsid w:val="00C375B7"/>
    <w:rsid w:val="00C42CCC"/>
    <w:rsid w:val="00C4422C"/>
    <w:rsid w:val="00C451CD"/>
    <w:rsid w:val="00C45278"/>
    <w:rsid w:val="00C455D7"/>
    <w:rsid w:val="00C46F0E"/>
    <w:rsid w:val="00C52257"/>
    <w:rsid w:val="00C532D5"/>
    <w:rsid w:val="00C54C26"/>
    <w:rsid w:val="00C56BCC"/>
    <w:rsid w:val="00C6349B"/>
    <w:rsid w:val="00C644BC"/>
    <w:rsid w:val="00C7124E"/>
    <w:rsid w:val="00C71F43"/>
    <w:rsid w:val="00C743D4"/>
    <w:rsid w:val="00C7638E"/>
    <w:rsid w:val="00C76A85"/>
    <w:rsid w:val="00C76C03"/>
    <w:rsid w:val="00C80AD0"/>
    <w:rsid w:val="00C812A1"/>
    <w:rsid w:val="00C8215C"/>
    <w:rsid w:val="00C85500"/>
    <w:rsid w:val="00C858C9"/>
    <w:rsid w:val="00C85F62"/>
    <w:rsid w:val="00C935A8"/>
    <w:rsid w:val="00C97175"/>
    <w:rsid w:val="00CA722B"/>
    <w:rsid w:val="00CA7E53"/>
    <w:rsid w:val="00CB06A5"/>
    <w:rsid w:val="00CB07DA"/>
    <w:rsid w:val="00CB0B69"/>
    <w:rsid w:val="00CB112A"/>
    <w:rsid w:val="00CB1D24"/>
    <w:rsid w:val="00CB4377"/>
    <w:rsid w:val="00CB4FC0"/>
    <w:rsid w:val="00CC0394"/>
    <w:rsid w:val="00CC2FD3"/>
    <w:rsid w:val="00CC3177"/>
    <w:rsid w:val="00CC363B"/>
    <w:rsid w:val="00CC62EC"/>
    <w:rsid w:val="00CC6EB8"/>
    <w:rsid w:val="00CC7933"/>
    <w:rsid w:val="00CD2BD4"/>
    <w:rsid w:val="00CD40F1"/>
    <w:rsid w:val="00CD5018"/>
    <w:rsid w:val="00CD519B"/>
    <w:rsid w:val="00CE08F1"/>
    <w:rsid w:val="00CE3116"/>
    <w:rsid w:val="00CE5A42"/>
    <w:rsid w:val="00CE7087"/>
    <w:rsid w:val="00CF20FD"/>
    <w:rsid w:val="00CF2791"/>
    <w:rsid w:val="00CF2E4D"/>
    <w:rsid w:val="00CF4DC9"/>
    <w:rsid w:val="00CF69D1"/>
    <w:rsid w:val="00D00047"/>
    <w:rsid w:val="00D00306"/>
    <w:rsid w:val="00D05F88"/>
    <w:rsid w:val="00D06827"/>
    <w:rsid w:val="00D11D98"/>
    <w:rsid w:val="00D13E91"/>
    <w:rsid w:val="00D16D96"/>
    <w:rsid w:val="00D1766B"/>
    <w:rsid w:val="00D20567"/>
    <w:rsid w:val="00D22D9E"/>
    <w:rsid w:val="00D23AB0"/>
    <w:rsid w:val="00D32009"/>
    <w:rsid w:val="00D32265"/>
    <w:rsid w:val="00D32FD6"/>
    <w:rsid w:val="00D36B72"/>
    <w:rsid w:val="00D36F9B"/>
    <w:rsid w:val="00D40637"/>
    <w:rsid w:val="00D4079A"/>
    <w:rsid w:val="00D44E46"/>
    <w:rsid w:val="00D4756A"/>
    <w:rsid w:val="00D519E3"/>
    <w:rsid w:val="00D520F5"/>
    <w:rsid w:val="00D57D22"/>
    <w:rsid w:val="00D61B5C"/>
    <w:rsid w:val="00D61E36"/>
    <w:rsid w:val="00D63287"/>
    <w:rsid w:val="00D63351"/>
    <w:rsid w:val="00D65D89"/>
    <w:rsid w:val="00D71303"/>
    <w:rsid w:val="00D726F5"/>
    <w:rsid w:val="00D730F0"/>
    <w:rsid w:val="00D73C06"/>
    <w:rsid w:val="00D74910"/>
    <w:rsid w:val="00D76E61"/>
    <w:rsid w:val="00D76E9A"/>
    <w:rsid w:val="00D8061E"/>
    <w:rsid w:val="00D80951"/>
    <w:rsid w:val="00D825CD"/>
    <w:rsid w:val="00D97EF4"/>
    <w:rsid w:val="00D97FAA"/>
    <w:rsid w:val="00DA19E6"/>
    <w:rsid w:val="00DA2F56"/>
    <w:rsid w:val="00DA4971"/>
    <w:rsid w:val="00DA65D7"/>
    <w:rsid w:val="00DB029B"/>
    <w:rsid w:val="00DB2980"/>
    <w:rsid w:val="00DB4C3D"/>
    <w:rsid w:val="00DB640F"/>
    <w:rsid w:val="00DB68E1"/>
    <w:rsid w:val="00DB72F2"/>
    <w:rsid w:val="00DC2FDD"/>
    <w:rsid w:val="00DC5266"/>
    <w:rsid w:val="00DC6715"/>
    <w:rsid w:val="00DD57F8"/>
    <w:rsid w:val="00DD6AD1"/>
    <w:rsid w:val="00DD6AD3"/>
    <w:rsid w:val="00DE1D36"/>
    <w:rsid w:val="00DE424A"/>
    <w:rsid w:val="00DE4AE6"/>
    <w:rsid w:val="00DE5275"/>
    <w:rsid w:val="00DE6FFD"/>
    <w:rsid w:val="00DE7D08"/>
    <w:rsid w:val="00DF06A3"/>
    <w:rsid w:val="00DF1C28"/>
    <w:rsid w:val="00DF3DA2"/>
    <w:rsid w:val="00DF52CC"/>
    <w:rsid w:val="00DF6E55"/>
    <w:rsid w:val="00E047D8"/>
    <w:rsid w:val="00E04A03"/>
    <w:rsid w:val="00E06BB9"/>
    <w:rsid w:val="00E139B7"/>
    <w:rsid w:val="00E16B43"/>
    <w:rsid w:val="00E1771A"/>
    <w:rsid w:val="00E20D50"/>
    <w:rsid w:val="00E2156B"/>
    <w:rsid w:val="00E21A91"/>
    <w:rsid w:val="00E24D2B"/>
    <w:rsid w:val="00E25E0A"/>
    <w:rsid w:val="00E2728D"/>
    <w:rsid w:val="00E2739F"/>
    <w:rsid w:val="00E34955"/>
    <w:rsid w:val="00E37FBF"/>
    <w:rsid w:val="00E40CCF"/>
    <w:rsid w:val="00E40DEB"/>
    <w:rsid w:val="00E4367B"/>
    <w:rsid w:val="00E441FB"/>
    <w:rsid w:val="00E4539A"/>
    <w:rsid w:val="00E45C49"/>
    <w:rsid w:val="00E46ACA"/>
    <w:rsid w:val="00E5053A"/>
    <w:rsid w:val="00E508F4"/>
    <w:rsid w:val="00E51151"/>
    <w:rsid w:val="00E519E7"/>
    <w:rsid w:val="00E52F76"/>
    <w:rsid w:val="00E63DE4"/>
    <w:rsid w:val="00E64D3E"/>
    <w:rsid w:val="00E67049"/>
    <w:rsid w:val="00E675FB"/>
    <w:rsid w:val="00E7095E"/>
    <w:rsid w:val="00E71238"/>
    <w:rsid w:val="00E712C3"/>
    <w:rsid w:val="00E74845"/>
    <w:rsid w:val="00E754F5"/>
    <w:rsid w:val="00E844BB"/>
    <w:rsid w:val="00E85022"/>
    <w:rsid w:val="00E871DA"/>
    <w:rsid w:val="00E96816"/>
    <w:rsid w:val="00E97CDD"/>
    <w:rsid w:val="00EA2D86"/>
    <w:rsid w:val="00EA46DD"/>
    <w:rsid w:val="00EA60BF"/>
    <w:rsid w:val="00EA61DB"/>
    <w:rsid w:val="00EB0C7B"/>
    <w:rsid w:val="00EB12A7"/>
    <w:rsid w:val="00EB4534"/>
    <w:rsid w:val="00EB4C6E"/>
    <w:rsid w:val="00EB5D87"/>
    <w:rsid w:val="00EB6789"/>
    <w:rsid w:val="00EC2B98"/>
    <w:rsid w:val="00EC56B8"/>
    <w:rsid w:val="00EC576C"/>
    <w:rsid w:val="00EC677E"/>
    <w:rsid w:val="00ED0160"/>
    <w:rsid w:val="00ED01A1"/>
    <w:rsid w:val="00ED0F90"/>
    <w:rsid w:val="00ED4315"/>
    <w:rsid w:val="00ED7B3F"/>
    <w:rsid w:val="00EE21A8"/>
    <w:rsid w:val="00EE2E76"/>
    <w:rsid w:val="00EE3CBD"/>
    <w:rsid w:val="00EE446C"/>
    <w:rsid w:val="00EF0037"/>
    <w:rsid w:val="00EF0CD1"/>
    <w:rsid w:val="00EF25CC"/>
    <w:rsid w:val="00EF4317"/>
    <w:rsid w:val="00EF4C7B"/>
    <w:rsid w:val="00EF576E"/>
    <w:rsid w:val="00EF5E65"/>
    <w:rsid w:val="00F00D62"/>
    <w:rsid w:val="00F00E65"/>
    <w:rsid w:val="00F10F5B"/>
    <w:rsid w:val="00F11615"/>
    <w:rsid w:val="00F130AA"/>
    <w:rsid w:val="00F16B90"/>
    <w:rsid w:val="00F179D2"/>
    <w:rsid w:val="00F2169F"/>
    <w:rsid w:val="00F2502F"/>
    <w:rsid w:val="00F26424"/>
    <w:rsid w:val="00F30A4B"/>
    <w:rsid w:val="00F31C3F"/>
    <w:rsid w:val="00F33185"/>
    <w:rsid w:val="00F35539"/>
    <w:rsid w:val="00F42812"/>
    <w:rsid w:val="00F42D9C"/>
    <w:rsid w:val="00F42DD3"/>
    <w:rsid w:val="00F442AE"/>
    <w:rsid w:val="00F5175F"/>
    <w:rsid w:val="00F54FFC"/>
    <w:rsid w:val="00F55C78"/>
    <w:rsid w:val="00F55E3E"/>
    <w:rsid w:val="00F61CDE"/>
    <w:rsid w:val="00F627CD"/>
    <w:rsid w:val="00F64AE7"/>
    <w:rsid w:val="00F6590A"/>
    <w:rsid w:val="00F75C41"/>
    <w:rsid w:val="00F76FD6"/>
    <w:rsid w:val="00F775A8"/>
    <w:rsid w:val="00F77D46"/>
    <w:rsid w:val="00F82B23"/>
    <w:rsid w:val="00F82D78"/>
    <w:rsid w:val="00F8741B"/>
    <w:rsid w:val="00F87564"/>
    <w:rsid w:val="00F90748"/>
    <w:rsid w:val="00F9093E"/>
    <w:rsid w:val="00F90E61"/>
    <w:rsid w:val="00F94062"/>
    <w:rsid w:val="00F9430E"/>
    <w:rsid w:val="00F97757"/>
    <w:rsid w:val="00F979BF"/>
    <w:rsid w:val="00F97DA0"/>
    <w:rsid w:val="00FA1012"/>
    <w:rsid w:val="00FA1EA7"/>
    <w:rsid w:val="00FA267F"/>
    <w:rsid w:val="00FA4414"/>
    <w:rsid w:val="00FA7C77"/>
    <w:rsid w:val="00FB3464"/>
    <w:rsid w:val="00FB3508"/>
    <w:rsid w:val="00FB38E4"/>
    <w:rsid w:val="00FB4C4C"/>
    <w:rsid w:val="00FC1A6F"/>
    <w:rsid w:val="00FC34C5"/>
    <w:rsid w:val="00FC3835"/>
    <w:rsid w:val="00FC5E2F"/>
    <w:rsid w:val="00FD0E24"/>
    <w:rsid w:val="00FD1584"/>
    <w:rsid w:val="00FD3832"/>
    <w:rsid w:val="00FD3D25"/>
    <w:rsid w:val="00FD3ED1"/>
    <w:rsid w:val="00FD49E8"/>
    <w:rsid w:val="00FD4DD4"/>
    <w:rsid w:val="00FE1098"/>
    <w:rsid w:val="00FE2088"/>
    <w:rsid w:val="00FF12E9"/>
    <w:rsid w:val="00FF2B29"/>
    <w:rsid w:val="00FF3307"/>
    <w:rsid w:val="00FF378E"/>
    <w:rsid w:val="00FF579E"/>
    <w:rsid w:val="00FF6539"/>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04C5E23"/>
  <w15:chartTrackingRefBased/>
  <w15:docId w15:val="{DFA363DB-2D37-46BB-8A06-E0C0AFB5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2D3B"/>
    <w:rPr>
      <w:rFonts w:ascii="Tahoma" w:hAnsi="Tahoma" w:cs="Tahoma"/>
      <w:sz w:val="16"/>
      <w:szCs w:val="16"/>
    </w:rPr>
  </w:style>
  <w:style w:type="character" w:customStyle="1" w:styleId="BalloonTextChar">
    <w:name w:val="Balloon Text Char"/>
    <w:link w:val="BalloonText"/>
    <w:uiPriority w:val="99"/>
    <w:semiHidden/>
    <w:rsid w:val="00E52B98"/>
    <w:rPr>
      <w:sz w:val="0"/>
      <w:szCs w:val="0"/>
    </w:rPr>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WPHeading7">
    <w:name w:val="WP_Heading 7"/>
    <w:basedOn w:val="Normal"/>
    <w:pPr>
      <w:spacing w:after="60"/>
    </w:pPr>
    <w:rPr>
      <w:rFonts w:ascii="Arial" w:hAnsi="Arial"/>
    </w:rPr>
  </w:style>
  <w:style w:type="character" w:customStyle="1" w:styleId="DefaultPara">
    <w:name w:val="Default Para"/>
    <w:rPr>
      <w:rFonts w:cs="Times New Roman"/>
    </w:rPr>
  </w:style>
  <w:style w:type="character" w:customStyle="1" w:styleId="EndnoteRefe">
    <w:name w:val="Endnote Refe"/>
    <w:rPr>
      <w:vertAlign w:val="superscript"/>
    </w:rPr>
  </w:style>
  <w:style w:type="character" w:styleId="EndnoteReference">
    <w:name w:val="endnote reference"/>
    <w:uiPriority w:val="99"/>
    <w:semiHidden/>
    <w:rPr>
      <w:vertAlign w:val="superscript"/>
    </w:rPr>
  </w:style>
  <w:style w:type="paragraph" w:customStyle="1" w:styleId="EndnoteTextWP">
    <w:name w:val="Endnote Text_WP"/>
    <w:basedOn w:val="Normal"/>
    <w:pPr>
      <w:widowControl w:val="0"/>
    </w:pPr>
  </w:style>
  <w:style w:type="paragraph" w:styleId="EndnoteText">
    <w:name w:val="endnote text"/>
    <w:basedOn w:val="Normal"/>
    <w:link w:val="EndnoteTextChar"/>
    <w:uiPriority w:val="99"/>
    <w:semiHidden/>
    <w:pPr>
      <w:widowControl w:val="0"/>
    </w:pPr>
    <w:rPr>
      <w:rFonts w:ascii="Courier" w:hAnsi="Courier"/>
      <w:sz w:val="20"/>
    </w:rPr>
  </w:style>
  <w:style w:type="character" w:customStyle="1" w:styleId="EndnoteTextChar">
    <w:name w:val="Endnote Text Char"/>
    <w:basedOn w:val="DefaultParagraphFont"/>
    <w:link w:val="EndnoteText"/>
    <w:uiPriority w:val="99"/>
    <w:semiHidden/>
    <w:rsid w:val="00E52B98"/>
  </w:style>
  <w:style w:type="character" w:customStyle="1" w:styleId="FootnoteRef">
    <w:name w:val="Footnote Ref"/>
    <w:rPr>
      <w:vertAlign w:val="superscript"/>
    </w:rPr>
  </w:style>
  <w:style w:type="character" w:styleId="FootnoteReference">
    <w:name w:val="footnote reference"/>
    <w:uiPriority w:val="99"/>
    <w:semiHidden/>
    <w:rPr>
      <w:vertAlign w:val="superscript"/>
    </w:rPr>
  </w:style>
  <w:style w:type="paragraph" w:customStyle="1" w:styleId="FootnoteTex">
    <w:name w:val="Footnote Tex"/>
    <w:basedOn w:val="Normal"/>
    <w:pPr>
      <w:widowControl w:val="0"/>
    </w:pPr>
  </w:style>
  <w:style w:type="paragraph" w:styleId="FootnoteText">
    <w:name w:val="footnote text"/>
    <w:basedOn w:val="Normal"/>
    <w:link w:val="FootnoteTextChar"/>
    <w:uiPriority w:val="99"/>
    <w:semiHidden/>
    <w:pPr>
      <w:widowControl w:val="0"/>
    </w:pPr>
    <w:rPr>
      <w:rFonts w:ascii="Courier" w:hAnsi="Courier"/>
      <w:sz w:val="20"/>
    </w:rPr>
  </w:style>
  <w:style w:type="character" w:customStyle="1" w:styleId="FootnoteTextChar">
    <w:name w:val="Footnote Text Char"/>
    <w:basedOn w:val="DefaultParagraphFont"/>
    <w:link w:val="FootnoteText"/>
    <w:uiPriority w:val="99"/>
    <w:semiHidden/>
    <w:rsid w:val="00E52B98"/>
  </w:style>
  <w:style w:type="paragraph" w:customStyle="1" w:styleId="WPTOC1">
    <w:name w:val="WP_TOC 1"/>
    <w:basedOn w:val="Normal"/>
    <w:pPr>
      <w:widowControl w:val="0"/>
      <w:tabs>
        <w:tab w:val="right" w:leader="dot" w:pos="9360"/>
      </w:tabs>
      <w:ind w:left="720" w:right="720" w:hanging="720"/>
    </w:pPr>
  </w:style>
  <w:style w:type="paragraph" w:customStyle="1" w:styleId="WPTOC2">
    <w:name w:val="WP_TOC 2"/>
    <w:basedOn w:val="Normal"/>
    <w:pPr>
      <w:widowControl w:val="0"/>
      <w:tabs>
        <w:tab w:val="right" w:leader="dot" w:pos="9360"/>
      </w:tabs>
      <w:ind w:left="1440" w:right="720" w:hanging="720"/>
    </w:pPr>
  </w:style>
  <w:style w:type="paragraph" w:customStyle="1" w:styleId="WPTOC3">
    <w:name w:val="WP_TOC 3"/>
    <w:basedOn w:val="Normal"/>
    <w:pPr>
      <w:widowControl w:val="0"/>
      <w:tabs>
        <w:tab w:val="right" w:leader="dot" w:pos="9360"/>
      </w:tabs>
      <w:ind w:left="2160" w:right="720" w:hanging="720"/>
    </w:pPr>
  </w:style>
  <w:style w:type="paragraph" w:customStyle="1" w:styleId="WPTOC4">
    <w:name w:val="WP_TOC 4"/>
    <w:basedOn w:val="Normal"/>
    <w:pPr>
      <w:widowControl w:val="0"/>
      <w:tabs>
        <w:tab w:val="right" w:leader="dot" w:pos="9360"/>
      </w:tabs>
      <w:ind w:left="2880" w:right="720" w:hanging="720"/>
    </w:pPr>
  </w:style>
  <w:style w:type="paragraph" w:customStyle="1" w:styleId="WPTOC5">
    <w:name w:val="WP_TOC 5"/>
    <w:basedOn w:val="Normal"/>
    <w:pPr>
      <w:widowControl w:val="0"/>
      <w:tabs>
        <w:tab w:val="right" w:leader="dot" w:pos="9360"/>
      </w:tabs>
      <w:ind w:left="3600" w:right="720" w:hanging="720"/>
    </w:pPr>
  </w:style>
  <w:style w:type="paragraph" w:customStyle="1" w:styleId="WPTOC6">
    <w:name w:val="WP_TOC 6"/>
    <w:basedOn w:val="Normal"/>
    <w:pPr>
      <w:widowControl w:val="0"/>
      <w:tabs>
        <w:tab w:val="right" w:pos="9360"/>
        <w:tab w:val="right" w:pos="10080"/>
      </w:tabs>
      <w:ind w:left="720" w:hanging="720"/>
    </w:pPr>
  </w:style>
  <w:style w:type="paragraph" w:customStyle="1" w:styleId="WPTOC7">
    <w:name w:val="WP_TOC 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pPr>
  </w:style>
  <w:style w:type="paragraph" w:customStyle="1" w:styleId="WPTOC8">
    <w:name w:val="WP_TOC 8"/>
    <w:basedOn w:val="Normal"/>
    <w:pPr>
      <w:widowControl w:val="0"/>
      <w:tabs>
        <w:tab w:val="right" w:pos="9360"/>
        <w:tab w:val="right" w:pos="10080"/>
      </w:tabs>
      <w:ind w:left="720" w:hanging="720"/>
    </w:pPr>
  </w:style>
  <w:style w:type="paragraph" w:customStyle="1" w:styleId="WPTOC9">
    <w:name w:val="WP_TOC 9"/>
    <w:basedOn w:val="Normal"/>
    <w:pPr>
      <w:widowControl w:val="0"/>
      <w:tabs>
        <w:tab w:val="right" w:leader="dot" w:pos="9360"/>
        <w:tab w:val="right" w:pos="10080"/>
      </w:tabs>
      <w:ind w:left="720" w:hanging="720"/>
    </w:pPr>
  </w:style>
  <w:style w:type="paragraph" w:customStyle="1" w:styleId="WPIndex1">
    <w:name w:val="WP_Index 1"/>
    <w:basedOn w:val="Normal"/>
    <w:pPr>
      <w:widowControl w:val="0"/>
      <w:tabs>
        <w:tab w:val="right" w:leader="dot" w:pos="9360"/>
      </w:tabs>
      <w:ind w:left="1440" w:right="720" w:hanging="1440"/>
    </w:pPr>
  </w:style>
  <w:style w:type="paragraph" w:customStyle="1" w:styleId="WPIndex2">
    <w:name w:val="WP_Index 2"/>
    <w:basedOn w:val="Normal"/>
    <w:pPr>
      <w:widowControl w:val="0"/>
      <w:tabs>
        <w:tab w:val="right" w:leader="dot" w:pos="9360"/>
      </w:tabs>
      <w:ind w:left="1440" w:right="720" w:hanging="720"/>
    </w:pPr>
  </w:style>
  <w:style w:type="paragraph" w:customStyle="1" w:styleId="WPTOAHeading">
    <w:name w:val="WP_TOA Heading"/>
    <w:basedOn w:val="Normal"/>
    <w:pPr>
      <w:widowControl w:val="0"/>
      <w:tabs>
        <w:tab w:val="right" w:pos="9360"/>
        <w:tab w:val="right" w:pos="10080"/>
      </w:tabs>
    </w:pPr>
  </w:style>
  <w:style w:type="paragraph" w:customStyle="1" w:styleId="WPCaption">
    <w:name w:val="WP_Caption"/>
    <w:basedOn w:val="Normal"/>
    <w:pPr>
      <w:widowControl w:val="0"/>
    </w:pPr>
  </w:style>
  <w:style w:type="character" w:customStyle="1" w:styleId="EquationC1">
    <w:name w:val="_Equation C1"/>
    <w:rPr>
      <w:rFonts w:cs="Times New Roman"/>
    </w:rPr>
  </w:style>
  <w:style w:type="character" w:customStyle="1" w:styleId="DefaultPara1">
    <w:name w:val="Default Para1"/>
    <w:rPr>
      <w:rFonts w:cs="Times New Roman"/>
    </w:rPr>
  </w:style>
  <w:style w:type="character" w:customStyle="1" w:styleId="Bibliogrphy">
    <w:name w:val="Bibliogrphy"/>
    <w:rPr>
      <w:rFonts w:cs="Times New Roman"/>
    </w:rPr>
  </w:style>
  <w:style w:type="character" w:customStyle="1" w:styleId="DocInit">
    <w:name w:val="Doc Init"/>
    <w:rPr>
      <w:rFonts w:cs="Times New Roman"/>
    </w:rPr>
  </w:style>
  <w:style w:type="paragraph" w:customStyle="1" w:styleId="Document1">
    <w:name w:val="Document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Pr>
      <w:rFonts w:ascii="Courier" w:hAnsi="Courier"/>
    </w:rPr>
  </w:style>
  <w:style w:type="character" w:customStyle="1" w:styleId="Document2">
    <w:name w:val="Document 2"/>
    <w:rPr>
      <w:rFonts w:cs="Times New Roman"/>
    </w:rPr>
  </w:style>
  <w:style w:type="character" w:customStyle="1" w:styleId="Document3">
    <w:name w:val="Document 3"/>
    <w:rPr>
      <w:rFonts w:cs="Times New Roman"/>
    </w:rPr>
  </w:style>
  <w:style w:type="character" w:customStyle="1" w:styleId="Document4">
    <w:name w:val="Document 4"/>
    <w:rPr>
      <w:b/>
      <w:i/>
      <w:sz w:val="20"/>
    </w:rPr>
  </w:style>
  <w:style w:type="character" w:customStyle="1" w:styleId="Document5">
    <w:name w:val="Document 5"/>
    <w:rPr>
      <w:rFonts w:cs="Times New Roman"/>
    </w:rPr>
  </w:style>
  <w:style w:type="character" w:customStyle="1" w:styleId="Document6">
    <w:name w:val="Document 6"/>
    <w:rPr>
      <w:rFonts w:cs="Times New Roman"/>
    </w:rPr>
  </w:style>
  <w:style w:type="character" w:customStyle="1" w:styleId="Document7">
    <w:name w:val="Document 7"/>
    <w:rPr>
      <w:rFonts w:cs="Times New Roman"/>
    </w:rPr>
  </w:style>
  <w:style w:type="character" w:customStyle="1" w:styleId="Document8">
    <w:name w:val="Document 8"/>
    <w:rPr>
      <w:rFonts w:cs="Times New Roman"/>
    </w:rPr>
  </w:style>
  <w:style w:type="character" w:customStyle="1" w:styleId="TechInit">
    <w:name w:val="Tech Init"/>
    <w:rPr>
      <w:rFonts w:cs="Times New Roman"/>
    </w:rPr>
  </w:style>
  <w:style w:type="character" w:customStyle="1" w:styleId="Technical1">
    <w:name w:val="Technical 1"/>
    <w:rPr>
      <w:rFonts w:cs="Times New Roman"/>
    </w:rPr>
  </w:style>
  <w:style w:type="character" w:customStyle="1" w:styleId="Technical2">
    <w:name w:val="Technical 2"/>
    <w:rPr>
      <w:rFonts w:cs="Times New Roman"/>
    </w:rPr>
  </w:style>
  <w:style w:type="character" w:customStyle="1" w:styleId="Technical3">
    <w:name w:val="Technical 3"/>
    <w:rPr>
      <w:rFonts w:cs="Times New Roman"/>
    </w:rPr>
  </w:style>
  <w:style w:type="character" w:customStyle="1" w:styleId="Technical4">
    <w:name w:val="Technical 4"/>
    <w:rPr>
      <w:rFonts w:cs="Times New Roman"/>
    </w:rPr>
  </w:style>
  <w:style w:type="character" w:customStyle="1" w:styleId="Technical5">
    <w:name w:val="Technical 5"/>
    <w:rPr>
      <w:rFonts w:cs="Times New Roman"/>
    </w:rPr>
  </w:style>
  <w:style w:type="character" w:customStyle="1" w:styleId="Technical6">
    <w:name w:val="Technical 6"/>
    <w:rPr>
      <w:rFonts w:cs="Times New Roman"/>
    </w:rPr>
  </w:style>
  <w:style w:type="character" w:customStyle="1" w:styleId="Technical7">
    <w:name w:val="Technical 7"/>
    <w:rPr>
      <w:rFonts w:cs="Times New Roman"/>
    </w:rPr>
  </w:style>
  <w:style w:type="character" w:customStyle="1" w:styleId="Technical8">
    <w:name w:val="Technical 8"/>
    <w:rPr>
      <w:rFonts w:cs="Times New Roman"/>
    </w:rPr>
  </w:style>
  <w:style w:type="character" w:customStyle="1" w:styleId="33">
    <w:name w:val="33"/>
    <w:rPr>
      <w:rFonts w:cs="Times New Roman"/>
    </w:rPr>
  </w:style>
  <w:style w:type="character" w:customStyle="1" w:styleId="34">
    <w:name w:val="34"/>
    <w:rPr>
      <w:rFonts w:cs="Times New Roman"/>
    </w:rPr>
  </w:style>
  <w:style w:type="character" w:customStyle="1" w:styleId="ModBylaws1">
    <w:name w:val="ModBylaws 1"/>
    <w:rPr>
      <w:rFonts w:cs="Times New Roman"/>
    </w:rPr>
  </w:style>
  <w:style w:type="character" w:customStyle="1" w:styleId="ModBylaws2">
    <w:name w:val="ModBylaws 2"/>
    <w:rPr>
      <w:rFonts w:cs="Times New Roman"/>
    </w:rPr>
  </w:style>
  <w:style w:type="character" w:customStyle="1" w:styleId="ModBylaws3">
    <w:name w:val="ModBylaws 3"/>
    <w:rPr>
      <w:rFonts w:cs="Times New Roman"/>
    </w:rPr>
  </w:style>
  <w:style w:type="character" w:customStyle="1" w:styleId="ModBylaws4">
    <w:name w:val="ModBylaws 4"/>
    <w:rPr>
      <w:rFonts w:cs="Times New Roman"/>
    </w:rPr>
  </w:style>
  <w:style w:type="character" w:customStyle="1" w:styleId="ModBylaws5">
    <w:name w:val="ModBylaws 5"/>
    <w:rPr>
      <w:rFonts w:cs="Times New Roman"/>
    </w:rPr>
  </w:style>
  <w:style w:type="character" w:customStyle="1" w:styleId="ModBylaws6">
    <w:name w:val="ModBylaws 6"/>
    <w:rPr>
      <w:rFonts w:cs="Times New Roman"/>
    </w:rPr>
  </w:style>
  <w:style w:type="character" w:customStyle="1" w:styleId="ModBylaws7">
    <w:name w:val="ModBylaws 7"/>
    <w:rPr>
      <w:rFonts w:cs="Times New Roman"/>
    </w:rPr>
  </w:style>
  <w:style w:type="character" w:customStyle="1" w:styleId="ModBylaws8">
    <w:name w:val="ModBylaws 8"/>
    <w:rPr>
      <w:rFonts w:cs="Times New Roman"/>
    </w:rPr>
  </w:style>
  <w:style w:type="character" w:customStyle="1" w:styleId="RightPar1">
    <w:name w:val="Right Par 1"/>
    <w:rPr>
      <w:rFonts w:cs="Times New Roman"/>
    </w:rPr>
  </w:style>
  <w:style w:type="character" w:customStyle="1" w:styleId="RightPar2">
    <w:name w:val="Right Par 2"/>
    <w:rPr>
      <w:rFonts w:cs="Times New Roman"/>
    </w:rPr>
  </w:style>
  <w:style w:type="character" w:customStyle="1" w:styleId="RightPar3">
    <w:name w:val="Right Par 3"/>
    <w:rPr>
      <w:rFonts w:cs="Times New Roman"/>
    </w:rPr>
  </w:style>
  <w:style w:type="character" w:customStyle="1" w:styleId="RightPar4">
    <w:name w:val="Right Par 4"/>
    <w:rPr>
      <w:rFonts w:cs="Times New Roman"/>
    </w:rPr>
  </w:style>
  <w:style w:type="character" w:customStyle="1" w:styleId="RightPar5">
    <w:name w:val="Right Par 5"/>
    <w:rPr>
      <w:rFonts w:cs="Times New Roman"/>
    </w:rPr>
  </w:style>
  <w:style w:type="character" w:customStyle="1" w:styleId="RightPar6">
    <w:name w:val="Right Par 6"/>
    <w:rPr>
      <w:rFonts w:cs="Times New Roman"/>
    </w:rPr>
  </w:style>
  <w:style w:type="character" w:customStyle="1" w:styleId="RightPar7">
    <w:name w:val="Right Par 7"/>
    <w:rPr>
      <w:rFonts w:cs="Times New Roman"/>
    </w:rPr>
  </w:style>
  <w:style w:type="character" w:customStyle="1" w:styleId="RightPar8">
    <w:name w:val="Right Par 8"/>
    <w:rPr>
      <w:rFonts w:cs="Times New Roman"/>
    </w:rPr>
  </w:style>
  <w:style w:type="character" w:customStyle="1" w:styleId="IndentStyl7">
    <w:name w:val="Indent Styl7"/>
    <w:rPr>
      <w:rFonts w:cs="Times New Roman"/>
    </w:rPr>
  </w:style>
  <w:style w:type="character" w:customStyle="1" w:styleId="IndentStyl6">
    <w:name w:val="Indent Styl6"/>
    <w:rPr>
      <w:rFonts w:cs="Times New Roman"/>
    </w:rPr>
  </w:style>
  <w:style w:type="character" w:customStyle="1" w:styleId="IndentStyl5">
    <w:name w:val="Indent Styl5"/>
    <w:rPr>
      <w:rFonts w:cs="Times New Roman"/>
    </w:rPr>
  </w:style>
  <w:style w:type="character" w:customStyle="1" w:styleId="IndentStyl4">
    <w:name w:val="Indent Styl4"/>
    <w:rPr>
      <w:rFonts w:cs="Times New Roman"/>
    </w:rPr>
  </w:style>
  <w:style w:type="character" w:customStyle="1" w:styleId="IndentStyl3">
    <w:name w:val="Indent Styl3"/>
    <w:rPr>
      <w:rFonts w:cs="Times New Roman"/>
    </w:rPr>
  </w:style>
  <w:style w:type="character" w:customStyle="1" w:styleId="IndentStyl2">
    <w:name w:val="Indent Styl2"/>
    <w:rPr>
      <w:rFonts w:cs="Times New Roman"/>
    </w:rPr>
  </w:style>
  <w:style w:type="character" w:customStyle="1" w:styleId="IndentStyl1">
    <w:name w:val="Indent Styl1"/>
    <w:rPr>
      <w:rFonts w:cs="Times New Roman"/>
    </w:rPr>
  </w:style>
  <w:style w:type="character" w:customStyle="1" w:styleId="IndentStyle">
    <w:name w:val="Indent Style"/>
    <w:rPr>
      <w:rFonts w:cs="Times New Roman"/>
    </w:rPr>
  </w:style>
  <w:style w:type="character" w:customStyle="1" w:styleId="BylawsStyl7">
    <w:name w:val="Bylaws Styl7"/>
    <w:rPr>
      <w:rFonts w:cs="Times New Roman"/>
    </w:rPr>
  </w:style>
  <w:style w:type="character" w:customStyle="1" w:styleId="BylawsStyl6">
    <w:name w:val="Bylaws Styl6"/>
    <w:rPr>
      <w:rFonts w:cs="Times New Roman"/>
    </w:rPr>
  </w:style>
  <w:style w:type="character" w:customStyle="1" w:styleId="BylawsStyl5">
    <w:name w:val="Bylaws Styl5"/>
    <w:rPr>
      <w:rFonts w:cs="Times New Roman"/>
    </w:rPr>
  </w:style>
  <w:style w:type="character" w:customStyle="1" w:styleId="BylawsStyl4">
    <w:name w:val="Bylaws Styl4"/>
    <w:rPr>
      <w:rFonts w:cs="Times New Roman"/>
    </w:rPr>
  </w:style>
  <w:style w:type="character" w:customStyle="1" w:styleId="BylawsStyl3">
    <w:name w:val="Bylaws Styl3"/>
    <w:rPr>
      <w:rFonts w:cs="Times New Roman"/>
    </w:rPr>
  </w:style>
  <w:style w:type="character" w:customStyle="1" w:styleId="BylawsStyl2">
    <w:name w:val="Bylaws Styl2"/>
    <w:rPr>
      <w:rFonts w:cs="Times New Roman"/>
    </w:rPr>
  </w:style>
  <w:style w:type="character" w:customStyle="1" w:styleId="BylawsStyl1">
    <w:name w:val="Bylaws Styl1"/>
    <w:rPr>
      <w:rFonts w:cs="Times New Roman"/>
    </w:rPr>
  </w:style>
  <w:style w:type="character" w:customStyle="1" w:styleId="BylawsStyle">
    <w:name w:val="Bylaws Style"/>
    <w:rPr>
      <w:rFonts w:cs="Times New Roman"/>
    </w:rPr>
  </w:style>
  <w:style w:type="character" w:customStyle="1" w:styleId="IndentMMS7">
    <w:name w:val="Indent MM S7"/>
    <w:rPr>
      <w:rFonts w:cs="Times New Roman"/>
    </w:rPr>
  </w:style>
  <w:style w:type="character" w:customStyle="1" w:styleId="IndentMMS6">
    <w:name w:val="Indent MM S6"/>
    <w:rPr>
      <w:rFonts w:cs="Times New Roman"/>
    </w:rPr>
  </w:style>
  <w:style w:type="character" w:customStyle="1" w:styleId="IndentMMS5">
    <w:name w:val="Indent MM S5"/>
    <w:rPr>
      <w:rFonts w:cs="Times New Roman"/>
    </w:rPr>
  </w:style>
  <w:style w:type="character" w:customStyle="1" w:styleId="IndentMMS4">
    <w:name w:val="Indent MM S4"/>
    <w:rPr>
      <w:rFonts w:cs="Times New Roman"/>
    </w:rPr>
  </w:style>
  <w:style w:type="character" w:customStyle="1" w:styleId="IndentMMS3">
    <w:name w:val="Indent MM S3"/>
    <w:rPr>
      <w:rFonts w:cs="Times New Roman"/>
    </w:rPr>
  </w:style>
  <w:style w:type="character" w:customStyle="1" w:styleId="IndentMMS2">
    <w:name w:val="Indent MM S2"/>
    <w:rPr>
      <w:rFonts w:cs="Times New Roman"/>
    </w:rPr>
  </w:style>
  <w:style w:type="character" w:customStyle="1" w:styleId="IndentMMS1">
    <w:name w:val="Indent MM S1"/>
    <w:rPr>
      <w:rFonts w:cs="Times New Roman"/>
    </w:rPr>
  </w:style>
  <w:style w:type="character" w:customStyle="1" w:styleId="IndentMMSt">
    <w:name w:val="Indent MM St"/>
    <w:rPr>
      <w:rFonts w:cs="Times New Roman"/>
    </w:rPr>
  </w:style>
  <w:style w:type="character" w:customStyle="1" w:styleId="Modbylaws17">
    <w:name w:val="Modbylaws_17"/>
    <w:rPr>
      <w:rFonts w:cs="Times New Roman"/>
    </w:rPr>
  </w:style>
  <w:style w:type="character" w:customStyle="1" w:styleId="Modbylaws16">
    <w:name w:val="Modbylaws_16"/>
    <w:rPr>
      <w:rFonts w:cs="Times New Roman"/>
    </w:rPr>
  </w:style>
  <w:style w:type="character" w:customStyle="1" w:styleId="Modbylaws15">
    <w:name w:val="Modbylaws_15"/>
    <w:rPr>
      <w:rFonts w:cs="Times New Roman"/>
    </w:rPr>
  </w:style>
  <w:style w:type="character" w:customStyle="1" w:styleId="Modbylaws14">
    <w:name w:val="Modbylaws_14"/>
    <w:rPr>
      <w:rFonts w:cs="Times New Roman"/>
    </w:rPr>
  </w:style>
  <w:style w:type="character" w:customStyle="1" w:styleId="Modbylaws13">
    <w:name w:val="Modbylaws_13"/>
    <w:rPr>
      <w:rFonts w:cs="Times New Roman"/>
    </w:rPr>
  </w:style>
  <w:style w:type="character" w:customStyle="1" w:styleId="Modbylaws12">
    <w:name w:val="Modbylaws_12"/>
    <w:rPr>
      <w:rFonts w:cs="Times New Roman"/>
    </w:rPr>
  </w:style>
  <w:style w:type="character" w:customStyle="1" w:styleId="Modbylaws11">
    <w:name w:val="Modbylaws_11"/>
    <w:rPr>
      <w:rFonts w:cs="Times New Roman"/>
    </w:rPr>
  </w:style>
  <w:style w:type="character" w:customStyle="1" w:styleId="Modbylaws10">
    <w:name w:val="Modbylaws_10"/>
    <w:rPr>
      <w:rFonts w:cs="Times New Roman"/>
    </w:rPr>
  </w:style>
  <w:style w:type="character" w:customStyle="1" w:styleId="EquationCa">
    <w:name w:val="_Equation Ca"/>
    <w:rPr>
      <w:rFonts w:cs="Times New Roman"/>
    </w:rPr>
  </w:style>
  <w:style w:type="paragraph" w:customStyle="1" w:styleId="WPHeader">
    <w:name w:val="WP_Header"/>
    <w:basedOn w:val="Normal"/>
    <w:pPr>
      <w:widowControl w:val="0"/>
      <w:tabs>
        <w:tab w:val="center" w:pos="4320"/>
        <w:tab w:val="right" w:pos="8640"/>
        <w:tab w:val="left" w:pos="9360"/>
        <w:tab w:val="right" w:pos="10080"/>
      </w:tabs>
    </w:pPr>
  </w:style>
  <w:style w:type="paragraph" w:customStyle="1" w:styleId="WPFooter">
    <w:name w:val="WP_Footer"/>
    <w:basedOn w:val="Normal"/>
    <w:pPr>
      <w:widowControl w:val="0"/>
      <w:tabs>
        <w:tab w:val="center" w:pos="4320"/>
        <w:tab w:val="right" w:pos="8640"/>
        <w:tab w:val="left" w:pos="9360"/>
        <w:tab w:val="right" w:pos="10080"/>
      </w:tabs>
    </w:pPr>
  </w:style>
  <w:style w:type="character" w:customStyle="1" w:styleId="WPHyperlink">
    <w:name w:val="WP_Hyperlink"/>
    <w:rPr>
      <w:color w:val="0000FF"/>
      <w:u w:val="single"/>
    </w:rPr>
  </w:style>
  <w:style w:type="character" w:customStyle="1" w:styleId="WPPageNumber">
    <w:name w:val="WP_Page Number"/>
    <w:rPr>
      <w:rFonts w:cs="Times New Roman"/>
    </w:rPr>
  </w:style>
  <w:style w:type="paragraph" w:customStyle="1" w:styleId="BodyTextIn">
    <w:name w:val="Body Text In"/>
    <w:basedOn w:val="Normal"/>
    <w:pPr>
      <w:widowControl w:val="0"/>
      <w:tabs>
        <w:tab w:val="left" w:pos="360"/>
        <w:tab w:val="left" w:pos="576"/>
        <w:tab w:val="left" w:pos="1080"/>
        <w:tab w:val="left" w:pos="163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 w:val="left" w:pos="10080"/>
        <w:tab w:val="left" w:pos="11160"/>
      </w:tabs>
      <w:ind w:left="2520" w:hanging="2520"/>
    </w:pPr>
    <w:rPr>
      <w:rFonts w:ascii="Arial" w:hAnsi="Arial"/>
    </w:rPr>
  </w:style>
  <w:style w:type="paragraph" w:customStyle="1" w:styleId="WPBodyText">
    <w:name w:val="WP_Body Text"/>
    <w:basedOn w:val="Normal"/>
    <w:pPr>
      <w:widowControl w:val="0"/>
      <w:tabs>
        <w:tab w:val="left" w:pos="0"/>
        <w:tab w:val="left" w:pos="360"/>
        <w:tab w:val="left" w:pos="576"/>
        <w:tab w:val="left" w:pos="1080"/>
        <w:tab w:val="left" w:pos="1639"/>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 w:val="left" w:pos="10080"/>
        <w:tab w:val="left" w:pos="11160"/>
      </w:tabs>
    </w:pPr>
    <w:rPr>
      <w:rFonts w:ascii="Arial" w:hAnsi="Arial"/>
      <w:b/>
      <w:i/>
    </w:rPr>
  </w:style>
  <w:style w:type="paragraph" w:customStyle="1" w:styleId="WPPlainText">
    <w:name w:val="WP_Plain Text"/>
    <w:basedOn w:val="Normal"/>
    <w:link w:val="WPPlainTextChar"/>
    <w:rPr>
      <w:rFonts w:ascii="Courier New" w:hAnsi="Courier New"/>
    </w:rPr>
  </w:style>
  <w:style w:type="character" w:customStyle="1" w:styleId="SYSHYPERTEXT">
    <w:name w:val="SYS_HYPERTEXT"/>
    <w:rPr>
      <w:rFonts w:ascii="Arial" w:hAnsi="Arial"/>
      <w:color w:val="0000FF"/>
      <w:sz w:val="20"/>
      <w:u w:val="single"/>
    </w:rPr>
  </w:style>
  <w:style w:type="paragraph" w:styleId="Header">
    <w:name w:val="header"/>
    <w:basedOn w:val="Normal"/>
    <w:link w:val="HeaderChar"/>
    <w:uiPriority w:val="99"/>
    <w:rsid w:val="005434A2"/>
    <w:pPr>
      <w:tabs>
        <w:tab w:val="center" w:pos="4320"/>
        <w:tab w:val="right" w:pos="8640"/>
      </w:tabs>
    </w:pPr>
  </w:style>
  <w:style w:type="character" w:customStyle="1" w:styleId="HeaderChar">
    <w:name w:val="Header Char"/>
    <w:link w:val="Header"/>
    <w:uiPriority w:val="99"/>
    <w:semiHidden/>
    <w:rsid w:val="00E52B98"/>
    <w:rPr>
      <w:sz w:val="24"/>
    </w:rPr>
  </w:style>
  <w:style w:type="paragraph" w:styleId="Footer">
    <w:name w:val="footer"/>
    <w:basedOn w:val="Normal"/>
    <w:link w:val="FooterChar"/>
    <w:uiPriority w:val="99"/>
    <w:rsid w:val="005434A2"/>
    <w:pPr>
      <w:tabs>
        <w:tab w:val="center" w:pos="4320"/>
        <w:tab w:val="right" w:pos="8640"/>
      </w:tabs>
    </w:pPr>
  </w:style>
  <w:style w:type="character" w:customStyle="1" w:styleId="FooterChar">
    <w:name w:val="Footer Char"/>
    <w:link w:val="Footer"/>
    <w:uiPriority w:val="99"/>
    <w:locked/>
    <w:rsid w:val="00A81D18"/>
    <w:rPr>
      <w:sz w:val="24"/>
    </w:rPr>
  </w:style>
  <w:style w:type="paragraph" w:styleId="DocumentMap">
    <w:name w:val="Document Map"/>
    <w:basedOn w:val="Normal"/>
    <w:link w:val="DocumentMapChar"/>
    <w:uiPriority w:val="99"/>
    <w:rsid w:val="00642F0E"/>
    <w:rPr>
      <w:rFonts w:ascii="Tahoma" w:hAnsi="Tahoma" w:cs="Tahoma"/>
      <w:sz w:val="16"/>
      <w:szCs w:val="16"/>
    </w:rPr>
  </w:style>
  <w:style w:type="character" w:customStyle="1" w:styleId="DocumentMapChar">
    <w:name w:val="Document Map Char"/>
    <w:link w:val="DocumentMap"/>
    <w:uiPriority w:val="99"/>
    <w:locked/>
    <w:rsid w:val="00642F0E"/>
    <w:rPr>
      <w:rFonts w:ascii="Tahoma" w:hAnsi="Tahoma"/>
      <w:sz w:val="16"/>
    </w:rPr>
  </w:style>
  <w:style w:type="character" w:styleId="PageNumber">
    <w:name w:val="page number"/>
    <w:uiPriority w:val="99"/>
    <w:rsid w:val="00545ACD"/>
    <w:rPr>
      <w:rFonts w:cs="Times New Roman"/>
    </w:rPr>
  </w:style>
  <w:style w:type="character" w:styleId="Hyperlink">
    <w:name w:val="Hyperlink"/>
    <w:uiPriority w:val="99"/>
    <w:rsid w:val="00511283"/>
    <w:rPr>
      <w:color w:val="0000FF"/>
      <w:u w:val="single"/>
    </w:rPr>
  </w:style>
  <w:style w:type="paragraph" w:styleId="PlainText">
    <w:name w:val="Plain Text"/>
    <w:basedOn w:val="Normal"/>
    <w:link w:val="PlainTextChar"/>
    <w:uiPriority w:val="99"/>
    <w:unhideWhenUsed/>
    <w:rsid w:val="00C45278"/>
    <w:rPr>
      <w:rFonts w:ascii="Courier New" w:hAnsi="Courier New" w:cs="Courier New"/>
      <w:sz w:val="20"/>
    </w:rPr>
  </w:style>
  <w:style w:type="character" w:customStyle="1" w:styleId="PlainTextChar">
    <w:name w:val="Plain Text Char"/>
    <w:link w:val="PlainText"/>
    <w:uiPriority w:val="99"/>
    <w:locked/>
    <w:rsid w:val="00C45278"/>
    <w:rPr>
      <w:rFonts w:ascii="Courier New" w:hAnsi="Courier New"/>
    </w:rPr>
  </w:style>
  <w:style w:type="character" w:styleId="UnresolvedMention">
    <w:name w:val="Unresolved Mention"/>
    <w:uiPriority w:val="99"/>
    <w:semiHidden/>
    <w:unhideWhenUsed/>
    <w:rsid w:val="008D03AD"/>
    <w:rPr>
      <w:color w:val="605E5C"/>
      <w:shd w:val="clear" w:color="auto" w:fill="E1DFDD"/>
    </w:rPr>
  </w:style>
  <w:style w:type="paragraph" w:styleId="ListParagraph">
    <w:name w:val="List Paragraph"/>
    <w:basedOn w:val="Normal"/>
    <w:uiPriority w:val="34"/>
    <w:qFormat/>
    <w:rsid w:val="0038372A"/>
    <w:pPr>
      <w:ind w:left="720"/>
    </w:pPr>
  </w:style>
  <w:style w:type="paragraph" w:styleId="Revision">
    <w:name w:val="Revision"/>
    <w:hidden/>
    <w:uiPriority w:val="99"/>
    <w:semiHidden/>
    <w:rsid w:val="00E74845"/>
    <w:rPr>
      <w:sz w:val="24"/>
    </w:rPr>
  </w:style>
  <w:style w:type="paragraph" w:customStyle="1" w:styleId="Bylaws1">
    <w:name w:val="Bylaws1"/>
    <w:basedOn w:val="WPPlainText"/>
    <w:link w:val="Bylaws1Char"/>
    <w:qFormat/>
    <w:rsid w:val="007C6824"/>
    <w:pPr>
      <w:contextualSpacing/>
    </w:pPr>
    <w:rPr>
      <w:rFonts w:ascii="Times New Roman" w:hAnsi="Times New Roman"/>
      <w:color w:val="000000"/>
      <w:sz w:val="20"/>
    </w:rPr>
  </w:style>
  <w:style w:type="character" w:customStyle="1" w:styleId="WPPlainTextChar">
    <w:name w:val="WP_Plain Text Char"/>
    <w:basedOn w:val="DefaultParagraphFont"/>
    <w:link w:val="WPPlainText"/>
    <w:rsid w:val="007C6824"/>
    <w:rPr>
      <w:rFonts w:ascii="Courier New" w:hAnsi="Courier New"/>
      <w:sz w:val="24"/>
    </w:rPr>
  </w:style>
  <w:style w:type="character" w:customStyle="1" w:styleId="Bylaws1Char">
    <w:name w:val="Bylaws1 Char"/>
    <w:basedOn w:val="WPPlainTextChar"/>
    <w:link w:val="Bylaws1"/>
    <w:rsid w:val="007C6824"/>
    <w:rPr>
      <w:rFonts w:ascii="Courier New" w:hAnsi="Courier New"/>
      <w:color w:val="000000"/>
      <w:sz w:val="24"/>
    </w:rPr>
  </w:style>
  <w:style w:type="paragraph" w:styleId="BodyText">
    <w:name w:val="Body Text"/>
    <w:basedOn w:val="Normal"/>
    <w:link w:val="BodyTextChar"/>
    <w:uiPriority w:val="99"/>
    <w:rsid w:val="0064654A"/>
    <w:pPr>
      <w:tabs>
        <w:tab w:val="left" w:pos="-1080"/>
        <w:tab w:val="left" w:pos="-720"/>
        <w:tab w:val="left" w:pos="-360"/>
        <w:tab w:val="left" w:pos="360"/>
        <w:tab w:val="left" w:pos="648"/>
        <w:tab w:val="left" w:pos="1080"/>
        <w:tab w:val="left" w:pos="164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 w:val="left" w:pos="10440"/>
        <w:tab w:val="left" w:pos="11160"/>
      </w:tabs>
      <w:suppressAutoHyphens/>
      <w:autoSpaceDE w:val="0"/>
      <w:autoSpaceDN w:val="0"/>
      <w:spacing w:after="120"/>
      <w:jc w:val="both"/>
    </w:pPr>
    <w:rPr>
      <w:rFonts w:ascii="Arial" w:hAnsi="Arial" w:cs="Arial"/>
      <w:spacing w:val="-1"/>
      <w:sz w:val="20"/>
    </w:rPr>
  </w:style>
  <w:style w:type="character" w:customStyle="1" w:styleId="BodyTextChar">
    <w:name w:val="Body Text Char"/>
    <w:basedOn w:val="DefaultParagraphFont"/>
    <w:link w:val="BodyText"/>
    <w:uiPriority w:val="99"/>
    <w:rsid w:val="0064654A"/>
    <w:rPr>
      <w:rFonts w:ascii="Arial" w:hAnsi="Arial" w:cs="Arial"/>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47673">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
          <w:marLeft w:val="0"/>
          <w:marRight w:val="0"/>
          <w:marTop w:val="0"/>
          <w:marBottom w:val="0"/>
          <w:divBdr>
            <w:top w:val="none" w:sz="0" w:space="0" w:color="auto"/>
            <w:left w:val="none" w:sz="0" w:space="0" w:color="auto"/>
            <w:bottom w:val="none" w:sz="0" w:space="0" w:color="auto"/>
            <w:right w:val="none" w:sz="0" w:space="0" w:color="auto"/>
          </w:divBdr>
        </w:div>
        <w:div w:id="548689035">
          <w:marLeft w:val="0"/>
          <w:marRight w:val="0"/>
          <w:marTop w:val="0"/>
          <w:marBottom w:val="0"/>
          <w:divBdr>
            <w:top w:val="none" w:sz="0" w:space="0" w:color="auto"/>
            <w:left w:val="none" w:sz="0" w:space="0" w:color="auto"/>
            <w:bottom w:val="none" w:sz="0" w:space="0" w:color="auto"/>
            <w:right w:val="none" w:sz="0" w:space="0" w:color="auto"/>
          </w:divBdr>
        </w:div>
        <w:div w:id="1254820207">
          <w:marLeft w:val="0"/>
          <w:marRight w:val="0"/>
          <w:marTop w:val="0"/>
          <w:marBottom w:val="0"/>
          <w:divBdr>
            <w:top w:val="none" w:sz="0" w:space="0" w:color="auto"/>
            <w:left w:val="none" w:sz="0" w:space="0" w:color="auto"/>
            <w:bottom w:val="none" w:sz="0" w:space="0" w:color="auto"/>
            <w:right w:val="none" w:sz="0" w:space="0" w:color="auto"/>
          </w:divBdr>
        </w:div>
        <w:div w:id="1345400592">
          <w:marLeft w:val="0"/>
          <w:marRight w:val="0"/>
          <w:marTop w:val="0"/>
          <w:marBottom w:val="0"/>
          <w:divBdr>
            <w:top w:val="none" w:sz="0" w:space="0" w:color="auto"/>
            <w:left w:val="none" w:sz="0" w:space="0" w:color="auto"/>
            <w:bottom w:val="none" w:sz="0" w:space="0" w:color="auto"/>
            <w:right w:val="none" w:sz="0" w:space="0" w:color="auto"/>
          </w:divBdr>
        </w:div>
        <w:div w:id="1966350250">
          <w:marLeft w:val="0"/>
          <w:marRight w:val="0"/>
          <w:marTop w:val="0"/>
          <w:marBottom w:val="0"/>
          <w:divBdr>
            <w:top w:val="none" w:sz="0" w:space="0" w:color="auto"/>
            <w:left w:val="none" w:sz="0" w:space="0" w:color="auto"/>
            <w:bottom w:val="none" w:sz="0" w:space="0" w:color="auto"/>
            <w:right w:val="none" w:sz="0" w:space="0" w:color="auto"/>
          </w:divBdr>
        </w:div>
        <w:div w:id="1977876828">
          <w:marLeft w:val="0"/>
          <w:marRight w:val="0"/>
          <w:marTop w:val="0"/>
          <w:marBottom w:val="0"/>
          <w:divBdr>
            <w:top w:val="none" w:sz="0" w:space="0" w:color="auto"/>
            <w:left w:val="none" w:sz="0" w:space="0" w:color="auto"/>
            <w:bottom w:val="none" w:sz="0" w:space="0" w:color="auto"/>
            <w:right w:val="none" w:sz="0" w:space="0" w:color="auto"/>
          </w:divBdr>
        </w:div>
        <w:div w:id="2110732618">
          <w:marLeft w:val="0"/>
          <w:marRight w:val="0"/>
          <w:marTop w:val="0"/>
          <w:marBottom w:val="0"/>
          <w:divBdr>
            <w:top w:val="none" w:sz="0" w:space="0" w:color="auto"/>
            <w:left w:val="none" w:sz="0" w:space="0" w:color="auto"/>
            <w:bottom w:val="none" w:sz="0" w:space="0" w:color="auto"/>
            <w:right w:val="none" w:sz="0" w:space="0" w:color="auto"/>
          </w:divBdr>
        </w:div>
      </w:divsChild>
    </w:div>
    <w:div w:id="770007795">
      <w:marLeft w:val="0"/>
      <w:marRight w:val="0"/>
      <w:marTop w:val="0"/>
      <w:marBottom w:val="0"/>
      <w:divBdr>
        <w:top w:val="none" w:sz="0" w:space="0" w:color="auto"/>
        <w:left w:val="none" w:sz="0" w:space="0" w:color="auto"/>
        <w:bottom w:val="none" w:sz="0" w:space="0" w:color="auto"/>
        <w:right w:val="none" w:sz="0" w:space="0" w:color="auto"/>
      </w:divBdr>
    </w:div>
    <w:div w:id="770007796">
      <w:marLeft w:val="0"/>
      <w:marRight w:val="0"/>
      <w:marTop w:val="0"/>
      <w:marBottom w:val="0"/>
      <w:divBdr>
        <w:top w:val="none" w:sz="0" w:space="0" w:color="auto"/>
        <w:left w:val="none" w:sz="0" w:space="0" w:color="auto"/>
        <w:bottom w:val="none" w:sz="0" w:space="0" w:color="auto"/>
        <w:right w:val="none" w:sz="0" w:space="0" w:color="auto"/>
      </w:divBdr>
    </w:div>
    <w:div w:id="770007797">
      <w:marLeft w:val="0"/>
      <w:marRight w:val="0"/>
      <w:marTop w:val="0"/>
      <w:marBottom w:val="0"/>
      <w:divBdr>
        <w:top w:val="none" w:sz="0" w:space="0" w:color="auto"/>
        <w:left w:val="none" w:sz="0" w:space="0" w:color="auto"/>
        <w:bottom w:val="none" w:sz="0" w:space="0" w:color="auto"/>
        <w:right w:val="none" w:sz="0" w:space="0" w:color="auto"/>
      </w:divBdr>
    </w:div>
    <w:div w:id="770007798">
      <w:marLeft w:val="0"/>
      <w:marRight w:val="0"/>
      <w:marTop w:val="0"/>
      <w:marBottom w:val="0"/>
      <w:divBdr>
        <w:top w:val="none" w:sz="0" w:space="0" w:color="auto"/>
        <w:left w:val="none" w:sz="0" w:space="0" w:color="auto"/>
        <w:bottom w:val="none" w:sz="0" w:space="0" w:color="auto"/>
        <w:right w:val="none" w:sz="0" w:space="0" w:color="auto"/>
      </w:divBdr>
    </w:div>
    <w:div w:id="12237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AE58-00C5-4833-BDDE-CB3469CE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6893</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46092</CharactersWithSpaces>
  <SharedDoc>false</SharedDoc>
  <HLinks>
    <vt:vector size="30" baseType="variant">
      <vt:variant>
        <vt:i4>6750282</vt:i4>
      </vt:variant>
      <vt:variant>
        <vt:i4>35</vt:i4>
      </vt:variant>
      <vt:variant>
        <vt:i4>0</vt:i4>
      </vt:variant>
      <vt:variant>
        <vt:i4>5</vt:i4>
      </vt:variant>
      <vt:variant>
        <vt:lpwstr>mailto:Canfilaw@sbcglobal.net</vt:lpwstr>
      </vt:variant>
      <vt:variant>
        <vt:lpwstr/>
      </vt:variant>
      <vt:variant>
        <vt:i4>6619225</vt:i4>
      </vt:variant>
      <vt:variant>
        <vt:i4>32</vt:i4>
      </vt:variant>
      <vt:variant>
        <vt:i4>0</vt:i4>
      </vt:variant>
      <vt:variant>
        <vt:i4>5</vt:i4>
      </vt:variant>
      <vt:variant>
        <vt:lpwstr>mailto:RobertB@WilsonWarehouse.com</vt:lpwstr>
      </vt:variant>
      <vt:variant>
        <vt:lpwstr/>
      </vt:variant>
      <vt:variant>
        <vt:i4>7405658</vt:i4>
      </vt:variant>
      <vt:variant>
        <vt:i4>29</vt:i4>
      </vt:variant>
      <vt:variant>
        <vt:i4>0</vt:i4>
      </vt:variant>
      <vt:variant>
        <vt:i4>5</vt:i4>
      </vt:variant>
      <vt:variant>
        <vt:lpwstr>mailto:heckrl@hotmail.com</vt:lpwstr>
      </vt:variant>
      <vt:variant>
        <vt:lpwstr/>
      </vt:variant>
      <vt:variant>
        <vt:i4>6881344</vt:i4>
      </vt:variant>
      <vt:variant>
        <vt:i4>26</vt:i4>
      </vt:variant>
      <vt:variant>
        <vt:i4>0</vt:i4>
      </vt:variant>
      <vt:variant>
        <vt:i4>5</vt:i4>
      </vt:variant>
      <vt:variant>
        <vt:lpwstr>mailto:allakin@aol.com</vt:lpwstr>
      </vt:variant>
      <vt:variant>
        <vt:lpwstr/>
      </vt:variant>
      <vt:variant>
        <vt:i4>3801203</vt:i4>
      </vt:variant>
      <vt:variant>
        <vt:i4>2</vt:i4>
      </vt:variant>
      <vt:variant>
        <vt:i4>0</vt:i4>
      </vt:variant>
      <vt:variant>
        <vt:i4>5</vt:i4>
      </vt:variant>
      <vt:variant>
        <vt:lpwstr>http://www.usps.org/national/rules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Pickard</dc:creator>
  <cp:keywords/>
  <cp:lastModifiedBy>Kent Simpson</cp:lastModifiedBy>
  <cp:revision>5</cp:revision>
  <cp:lastPrinted>2022-10-12T21:30:00Z</cp:lastPrinted>
  <dcterms:created xsi:type="dcterms:W3CDTF">2024-09-09T13:51:00Z</dcterms:created>
  <dcterms:modified xsi:type="dcterms:W3CDTF">2024-09-09T13:54:00Z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